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227E7" w:rsidRPr="00374171" w:rsidRDefault="00C227E7" w:rsidP="00C227E7">
      <w:pPr>
        <w:jc w:val="center"/>
        <w:rPr>
          <w:sz w:val="26"/>
          <w:szCs w:val="26"/>
        </w:rPr>
      </w:pPr>
      <w:r w:rsidRPr="00374171">
        <w:rPr>
          <w:sz w:val="26"/>
          <w:szCs w:val="26"/>
        </w:rPr>
        <w:t xml:space="preserve">ГОСУДАРСТВЕННОЕ БЮДЖЕТНОЕ ПРОФЕССИОНАЛЬНОЕ </w:t>
      </w:r>
    </w:p>
    <w:p w:rsidR="00C227E7" w:rsidRPr="00374171" w:rsidRDefault="00C227E7" w:rsidP="00C227E7">
      <w:pPr>
        <w:jc w:val="center"/>
        <w:rPr>
          <w:sz w:val="26"/>
          <w:szCs w:val="26"/>
        </w:rPr>
      </w:pPr>
      <w:r w:rsidRPr="00374171">
        <w:rPr>
          <w:sz w:val="26"/>
          <w:szCs w:val="26"/>
        </w:rPr>
        <w:t>ОБРАЗОВАТЕЛЬНОЕ УЧРЕЖДЕНИЕ ПСКОВСКОЙ ОБЛАСТИ</w:t>
      </w:r>
    </w:p>
    <w:p w:rsidR="00C227E7" w:rsidRPr="00374171" w:rsidRDefault="00C227E7" w:rsidP="00C227E7">
      <w:pPr>
        <w:jc w:val="center"/>
        <w:rPr>
          <w:sz w:val="26"/>
          <w:szCs w:val="26"/>
        </w:rPr>
      </w:pPr>
      <w:r w:rsidRPr="00374171">
        <w:rPr>
          <w:sz w:val="26"/>
          <w:szCs w:val="26"/>
        </w:rPr>
        <w:t>«ВЕЛИКОЛУКСКИЙ ПОЛИТЕХНИЧЕСКИЙ КОЛЛЕДЖ»</w:t>
      </w:r>
    </w:p>
    <w:p w:rsidR="00C227E7" w:rsidRPr="00095C0B" w:rsidRDefault="00C227E7" w:rsidP="00C227E7">
      <w:pPr>
        <w:rPr>
          <w:sz w:val="28"/>
          <w:szCs w:val="28"/>
        </w:rPr>
      </w:pPr>
    </w:p>
    <w:p w:rsidR="00B0103D" w:rsidRPr="00152637" w:rsidRDefault="00B0103D" w:rsidP="00B0103D">
      <w:pPr>
        <w:jc w:val="center"/>
        <w:rPr>
          <w:b/>
          <w:sz w:val="24"/>
          <w:szCs w:val="24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15"/>
        <w:gridCol w:w="4938"/>
      </w:tblGrid>
      <w:tr w:rsidR="00C227E7" w:rsidRPr="00095C0B" w:rsidTr="005F2E0C">
        <w:tc>
          <w:tcPr>
            <w:tcW w:w="5069" w:type="dxa"/>
          </w:tcPr>
          <w:p w:rsidR="00C227E7" w:rsidRPr="00095C0B" w:rsidRDefault="00C227E7" w:rsidP="00C227E7">
            <w:pPr>
              <w:rPr>
                <w:sz w:val="28"/>
                <w:szCs w:val="28"/>
                <w:lang w:eastAsia="en-US"/>
              </w:rPr>
            </w:pPr>
            <w:r w:rsidRPr="00095C0B">
              <w:rPr>
                <w:sz w:val="28"/>
                <w:szCs w:val="28"/>
                <w:lang w:eastAsia="en-US"/>
              </w:rPr>
              <w:t>РАССМОТРЕНО</w:t>
            </w:r>
          </w:p>
          <w:p w:rsidR="00C227E7" w:rsidRPr="00095C0B" w:rsidRDefault="00C227E7" w:rsidP="00C227E7">
            <w:pPr>
              <w:rPr>
                <w:sz w:val="28"/>
                <w:szCs w:val="28"/>
                <w:lang w:eastAsia="en-US"/>
              </w:rPr>
            </w:pPr>
            <w:r w:rsidRPr="00095C0B">
              <w:rPr>
                <w:sz w:val="28"/>
                <w:szCs w:val="28"/>
                <w:lang w:eastAsia="en-US"/>
              </w:rPr>
              <w:t>на заседании ПЦК</w:t>
            </w:r>
          </w:p>
          <w:p w:rsidR="00C227E7" w:rsidRPr="00095C0B" w:rsidRDefault="00C227E7" w:rsidP="00C227E7">
            <w:pPr>
              <w:rPr>
                <w:sz w:val="28"/>
                <w:szCs w:val="28"/>
                <w:lang w:eastAsia="en-US"/>
              </w:rPr>
            </w:pPr>
            <w:r w:rsidRPr="00095C0B">
              <w:rPr>
                <w:sz w:val="28"/>
                <w:szCs w:val="28"/>
                <w:lang w:eastAsia="en-US"/>
              </w:rPr>
              <w:t xml:space="preserve">Протокол № _____ </w:t>
            </w:r>
          </w:p>
          <w:p w:rsidR="00C227E7" w:rsidRPr="00095C0B" w:rsidRDefault="00C227E7" w:rsidP="00C227E7">
            <w:pPr>
              <w:rPr>
                <w:sz w:val="28"/>
                <w:szCs w:val="28"/>
                <w:lang w:eastAsia="en-US"/>
              </w:rPr>
            </w:pPr>
            <w:r w:rsidRPr="00095C0B">
              <w:rPr>
                <w:sz w:val="28"/>
                <w:szCs w:val="28"/>
                <w:lang w:eastAsia="en-US"/>
              </w:rPr>
              <w:t>от «</w:t>
            </w:r>
            <w:r w:rsidRPr="000B2F12">
              <w:rPr>
                <w:sz w:val="28"/>
                <w:szCs w:val="28"/>
                <w:lang w:eastAsia="en-US"/>
              </w:rPr>
              <w:t>__</w:t>
            </w:r>
            <w:r w:rsidR="00E31B11">
              <w:rPr>
                <w:sz w:val="28"/>
                <w:szCs w:val="28"/>
                <w:lang w:eastAsia="en-US"/>
              </w:rPr>
              <w:t>»_______2021</w:t>
            </w:r>
            <w:r w:rsidRPr="00095C0B">
              <w:rPr>
                <w:sz w:val="28"/>
                <w:szCs w:val="28"/>
                <w:lang w:eastAsia="en-US"/>
              </w:rPr>
              <w:t xml:space="preserve">г.  </w:t>
            </w:r>
          </w:p>
          <w:p w:rsidR="00C227E7" w:rsidRPr="00095C0B" w:rsidRDefault="00C227E7" w:rsidP="00C227E7">
            <w:pPr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hideMark/>
          </w:tcPr>
          <w:p w:rsidR="00C227E7" w:rsidRPr="00095C0B" w:rsidRDefault="00C227E7" w:rsidP="00C227E7">
            <w:pPr>
              <w:jc w:val="right"/>
              <w:rPr>
                <w:sz w:val="28"/>
                <w:szCs w:val="28"/>
                <w:lang w:eastAsia="en-US"/>
              </w:rPr>
            </w:pPr>
            <w:r w:rsidRPr="00095C0B">
              <w:rPr>
                <w:sz w:val="28"/>
                <w:szCs w:val="28"/>
                <w:lang w:eastAsia="en-US"/>
              </w:rPr>
              <w:t>УТВЕРЖДАЮ</w:t>
            </w:r>
          </w:p>
          <w:p w:rsidR="00C227E7" w:rsidRPr="00095C0B" w:rsidRDefault="00C227E7" w:rsidP="00C227E7">
            <w:pPr>
              <w:jc w:val="right"/>
              <w:rPr>
                <w:sz w:val="28"/>
                <w:szCs w:val="28"/>
                <w:lang w:eastAsia="en-US"/>
              </w:rPr>
            </w:pPr>
            <w:r w:rsidRPr="00095C0B">
              <w:rPr>
                <w:sz w:val="28"/>
                <w:szCs w:val="28"/>
                <w:lang w:eastAsia="en-US"/>
              </w:rPr>
              <w:t>зам. директора по УПР</w:t>
            </w:r>
          </w:p>
          <w:p w:rsidR="00C227E7" w:rsidRPr="00095C0B" w:rsidRDefault="00C227E7" w:rsidP="00C227E7">
            <w:pPr>
              <w:jc w:val="right"/>
              <w:rPr>
                <w:sz w:val="28"/>
                <w:szCs w:val="28"/>
                <w:lang w:eastAsia="en-US"/>
              </w:rPr>
            </w:pPr>
            <w:r w:rsidRPr="00095C0B">
              <w:rPr>
                <w:sz w:val="28"/>
                <w:szCs w:val="28"/>
                <w:lang w:eastAsia="en-US"/>
              </w:rPr>
              <w:t xml:space="preserve">________ </w:t>
            </w:r>
            <w:r>
              <w:rPr>
                <w:sz w:val="28"/>
                <w:szCs w:val="28"/>
                <w:lang w:eastAsia="en-US"/>
              </w:rPr>
              <w:t>В.А.Стулова</w:t>
            </w:r>
          </w:p>
          <w:p w:rsidR="00C227E7" w:rsidRPr="00095C0B" w:rsidRDefault="00E31B11" w:rsidP="00C227E7">
            <w:pPr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«___»__________2021 г</w:t>
            </w:r>
          </w:p>
        </w:tc>
      </w:tr>
    </w:tbl>
    <w:p w:rsidR="00C227E7" w:rsidRPr="00501739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b/>
          <w:caps/>
          <w:sz w:val="28"/>
          <w:szCs w:val="28"/>
        </w:rPr>
      </w:pPr>
    </w:p>
    <w:p w:rsidR="00C227E7" w:rsidRPr="004415ED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4415ED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4415ED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27E7" w:rsidRPr="00BA38D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Рабочая программа учебной дисциплины</w:t>
      </w:r>
    </w:p>
    <w:p w:rsidR="00C227E7" w:rsidRPr="002F3A62" w:rsidRDefault="00E31B11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ОГСЭ. 05</w:t>
      </w:r>
      <w:r w:rsidR="00C227E7">
        <w:rPr>
          <w:b/>
          <w:sz w:val="28"/>
          <w:szCs w:val="28"/>
        </w:rPr>
        <w:t xml:space="preserve"> ФИЗИЧЕСКАЯ КУЛЬТУРА</w:t>
      </w:r>
    </w:p>
    <w:p w:rsidR="00C227E7" w:rsidRPr="002F3A62" w:rsidRDefault="00C227E7" w:rsidP="00C22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sz w:val="28"/>
          <w:szCs w:val="28"/>
        </w:rPr>
      </w:pPr>
    </w:p>
    <w:p w:rsidR="00E31B11" w:rsidRPr="001344B0" w:rsidRDefault="00E31B11" w:rsidP="00E3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1344B0">
        <w:rPr>
          <w:sz w:val="28"/>
          <w:szCs w:val="28"/>
        </w:rPr>
        <w:t>Для обучения по образовательной программе среднего профессионального образования – программе подготовки специалистов среднего звена по специальности</w:t>
      </w:r>
    </w:p>
    <w:p w:rsidR="00E31B11" w:rsidRPr="001344B0" w:rsidRDefault="00E31B11" w:rsidP="00E3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jc w:val="center"/>
        <w:rPr>
          <w:b/>
          <w:sz w:val="28"/>
          <w:szCs w:val="28"/>
        </w:rPr>
      </w:pPr>
      <w:r w:rsidRPr="001344B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09.02.07</w:t>
      </w:r>
      <w:r w:rsidRPr="001344B0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Pr="00496AB1" w:rsidRDefault="00B0103D" w:rsidP="00B0103D">
      <w:pPr>
        <w:rPr>
          <w:b/>
          <w:sz w:val="24"/>
          <w:szCs w:val="24"/>
        </w:rPr>
      </w:pPr>
    </w:p>
    <w:p w:rsidR="000E57EC" w:rsidRDefault="00E31B11" w:rsidP="000E57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</w:t>
      </w:r>
      <w:r w:rsidR="00B0103D" w:rsidRPr="00496AB1">
        <w:rPr>
          <w:b/>
          <w:sz w:val="24"/>
          <w:szCs w:val="24"/>
        </w:rPr>
        <w:t xml:space="preserve"> г.</w:t>
      </w:r>
    </w:p>
    <w:p w:rsidR="000E57EC" w:rsidRDefault="00FE2004" w:rsidP="0016681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31B11" w:rsidRPr="00E202E0" w:rsidRDefault="00C227E7" w:rsidP="00E31B11">
      <w:pPr>
        <w:ind w:firstLine="851"/>
        <w:jc w:val="both"/>
        <w:rPr>
          <w:sz w:val="28"/>
          <w:szCs w:val="28"/>
        </w:rPr>
      </w:pPr>
      <w:r w:rsidRPr="002324F7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 xml:space="preserve">учебной дисциплины </w:t>
      </w:r>
      <w:r w:rsidR="008077CB">
        <w:rPr>
          <w:sz w:val="28"/>
          <w:szCs w:val="28"/>
        </w:rPr>
        <w:t xml:space="preserve">«Физическая культура» </w:t>
      </w:r>
      <w:r>
        <w:rPr>
          <w:sz w:val="28"/>
          <w:szCs w:val="28"/>
        </w:rPr>
        <w:t xml:space="preserve">разработана </w:t>
      </w:r>
      <w:r w:rsidRPr="002324F7">
        <w:rPr>
          <w:sz w:val="28"/>
          <w:szCs w:val="28"/>
        </w:rPr>
        <w:t xml:space="preserve">на основе Федерального государственного образовательного стандарта по специальности </w:t>
      </w:r>
      <w:r w:rsidR="00E31B11">
        <w:rPr>
          <w:b/>
          <w:sz w:val="28"/>
          <w:szCs w:val="28"/>
        </w:rPr>
        <w:t>09.02.07</w:t>
      </w:r>
      <w:r w:rsidR="00E31B11" w:rsidRPr="005E4881">
        <w:rPr>
          <w:b/>
          <w:sz w:val="28"/>
          <w:szCs w:val="28"/>
        </w:rPr>
        <w:t xml:space="preserve"> Инфо</w:t>
      </w:r>
      <w:r w:rsidR="00E31B11">
        <w:rPr>
          <w:b/>
          <w:sz w:val="28"/>
          <w:szCs w:val="28"/>
        </w:rPr>
        <w:t>рмационные системы и программирование</w:t>
      </w:r>
      <w:r w:rsidR="00E31B11" w:rsidRPr="005E4881">
        <w:rPr>
          <w:sz w:val="28"/>
          <w:szCs w:val="28"/>
        </w:rPr>
        <w:t>, утвержденного Приказом Министерс</w:t>
      </w:r>
      <w:r w:rsidR="00E31B11">
        <w:rPr>
          <w:sz w:val="28"/>
          <w:szCs w:val="28"/>
        </w:rPr>
        <w:t>тва образования и науки РФ от 09</w:t>
      </w:r>
      <w:r w:rsidR="00E31B11" w:rsidRPr="005E4881">
        <w:rPr>
          <w:sz w:val="28"/>
          <w:szCs w:val="28"/>
        </w:rPr>
        <w:t xml:space="preserve"> </w:t>
      </w:r>
      <w:r w:rsidR="00E31B11">
        <w:rPr>
          <w:sz w:val="28"/>
          <w:szCs w:val="28"/>
        </w:rPr>
        <w:t>декабря 2016 г. № 1547</w:t>
      </w:r>
      <w:r w:rsidR="00E31B11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E31B1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E31B11">
        <w:rPr>
          <w:sz w:val="28"/>
          <w:szCs w:val="28"/>
        </w:rPr>
        <w:t>от26</w:t>
      </w:r>
      <w:r w:rsidR="00E31B11" w:rsidRPr="005E4881">
        <w:rPr>
          <w:sz w:val="28"/>
          <w:szCs w:val="28"/>
        </w:rPr>
        <w:t xml:space="preserve"> </w:t>
      </w:r>
      <w:r w:rsidR="00E31B11">
        <w:rPr>
          <w:sz w:val="28"/>
          <w:szCs w:val="28"/>
        </w:rPr>
        <w:t>декабря 2016</w:t>
      </w:r>
      <w:r w:rsidR="00E31B11" w:rsidRPr="005E4881">
        <w:rPr>
          <w:sz w:val="28"/>
          <w:szCs w:val="28"/>
        </w:rPr>
        <w:t xml:space="preserve"> года).</w:t>
      </w:r>
    </w:p>
    <w:p w:rsidR="00E31B11" w:rsidRDefault="00E31B11" w:rsidP="00E3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</w:t>
      </w:r>
      <w:r>
        <w:rPr>
          <w:b/>
          <w:sz w:val="28"/>
          <w:szCs w:val="28"/>
        </w:rPr>
        <w:t xml:space="preserve">вычислительная техника </w:t>
      </w:r>
    </w:p>
    <w:p w:rsidR="008077CB" w:rsidRPr="00E31B11" w:rsidRDefault="008077CB" w:rsidP="00E31B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31B11">
        <w:rPr>
          <w:sz w:val="28"/>
          <w:szCs w:val="28"/>
        </w:rPr>
        <w:t xml:space="preserve">Квалификация – </w:t>
      </w:r>
      <w:r w:rsidR="00E31B11" w:rsidRPr="00E31B11">
        <w:rPr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166817" w:rsidRPr="000C53F3" w:rsidRDefault="00166817" w:rsidP="0016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adjustRightInd w:val="0"/>
        <w:rPr>
          <w:sz w:val="24"/>
          <w:szCs w:val="24"/>
        </w:rPr>
      </w:pPr>
    </w:p>
    <w:p w:rsidR="00166817" w:rsidRPr="00166817" w:rsidRDefault="00166817" w:rsidP="0016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Calibri" w:hAnsi="Calibri"/>
          <w:i/>
          <w:sz w:val="28"/>
          <w:szCs w:val="28"/>
        </w:rPr>
      </w:pPr>
    </w:p>
    <w:p w:rsidR="00166817" w:rsidRPr="00166817" w:rsidRDefault="00166817" w:rsidP="0016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66817">
        <w:rPr>
          <w:b/>
          <w:sz w:val="28"/>
          <w:szCs w:val="28"/>
        </w:rPr>
        <w:t xml:space="preserve">Организация-разработчик: </w:t>
      </w:r>
    </w:p>
    <w:p w:rsidR="00330527" w:rsidRPr="00166817" w:rsidRDefault="00330527" w:rsidP="003305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66817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166817">
        <w:rPr>
          <w:sz w:val="28"/>
          <w:szCs w:val="28"/>
        </w:rPr>
        <w:t>о</w:t>
      </w:r>
      <w:r>
        <w:rPr>
          <w:sz w:val="28"/>
          <w:szCs w:val="28"/>
        </w:rPr>
        <w:t>бразовательное учреждение Псковской области</w:t>
      </w:r>
      <w:r w:rsidRPr="00166817">
        <w:rPr>
          <w:sz w:val="28"/>
          <w:szCs w:val="28"/>
        </w:rPr>
        <w:t xml:space="preserve"> «</w:t>
      </w:r>
      <w:r>
        <w:rPr>
          <w:sz w:val="28"/>
          <w:szCs w:val="28"/>
        </w:rPr>
        <w:t>Великолукский политехнический колледж</w:t>
      </w:r>
      <w:r w:rsidRPr="00166817">
        <w:rPr>
          <w:sz w:val="28"/>
          <w:szCs w:val="28"/>
        </w:rPr>
        <w:t xml:space="preserve">» </w:t>
      </w:r>
    </w:p>
    <w:p w:rsidR="003E50C7" w:rsidRPr="00166817" w:rsidRDefault="00330527" w:rsidP="00330527">
      <w:pPr>
        <w:rPr>
          <w:b/>
          <w:sz w:val="28"/>
          <w:szCs w:val="28"/>
        </w:rPr>
      </w:pPr>
      <w:r w:rsidRPr="00166817">
        <w:rPr>
          <w:sz w:val="28"/>
          <w:szCs w:val="28"/>
        </w:rPr>
        <w:t>Г. Великие Луки, Псковской области</w:t>
      </w:r>
      <w:r w:rsidRPr="00166817">
        <w:rPr>
          <w:sz w:val="28"/>
          <w:szCs w:val="28"/>
        </w:rPr>
        <w:br/>
      </w:r>
      <w:r w:rsidR="00B0103D" w:rsidRPr="00166817">
        <w:rPr>
          <w:sz w:val="28"/>
          <w:szCs w:val="28"/>
        </w:rPr>
        <w:br/>
      </w:r>
      <w:r w:rsidR="00B0103D" w:rsidRPr="00166817">
        <w:rPr>
          <w:sz w:val="28"/>
          <w:szCs w:val="28"/>
        </w:rPr>
        <w:br/>
      </w:r>
      <w:r w:rsidR="00B0103D" w:rsidRPr="00166817">
        <w:rPr>
          <w:b/>
          <w:bCs/>
          <w:sz w:val="28"/>
          <w:szCs w:val="28"/>
        </w:rPr>
        <w:t>Разработчики:</w:t>
      </w:r>
      <w:r w:rsidR="00B0103D" w:rsidRPr="00166817">
        <w:rPr>
          <w:sz w:val="28"/>
          <w:szCs w:val="28"/>
        </w:rPr>
        <w:br/>
      </w:r>
    </w:p>
    <w:p w:rsidR="00330527" w:rsidRPr="00166817" w:rsidRDefault="00330527" w:rsidP="00330527">
      <w:pPr>
        <w:rPr>
          <w:sz w:val="28"/>
          <w:szCs w:val="28"/>
        </w:rPr>
      </w:pPr>
      <w:r w:rsidRPr="00166817">
        <w:rPr>
          <w:b/>
          <w:sz w:val="28"/>
          <w:szCs w:val="28"/>
        </w:rPr>
        <w:t xml:space="preserve">Иванчиков В.В., </w:t>
      </w:r>
      <w:r w:rsidRPr="00166817">
        <w:rPr>
          <w:sz w:val="28"/>
          <w:szCs w:val="28"/>
        </w:rPr>
        <w:t xml:space="preserve">руководитель физвоспитания ГБОУ </w:t>
      </w:r>
      <w:r>
        <w:rPr>
          <w:sz w:val="28"/>
          <w:szCs w:val="28"/>
        </w:rPr>
        <w:t>ВПК</w:t>
      </w:r>
    </w:p>
    <w:p w:rsidR="00330527" w:rsidRPr="00166817" w:rsidRDefault="00330527" w:rsidP="00330527">
      <w:pPr>
        <w:rPr>
          <w:sz w:val="28"/>
          <w:szCs w:val="28"/>
        </w:rPr>
      </w:pPr>
      <w:r w:rsidRPr="00166817">
        <w:rPr>
          <w:b/>
          <w:sz w:val="28"/>
          <w:szCs w:val="28"/>
        </w:rPr>
        <w:t xml:space="preserve">Матвеева Т.М., </w:t>
      </w:r>
      <w:r w:rsidRPr="00166817">
        <w:rPr>
          <w:sz w:val="28"/>
          <w:szCs w:val="28"/>
        </w:rPr>
        <w:t xml:space="preserve">заместитель директора по учебной работе ГБОУ </w:t>
      </w:r>
      <w:r>
        <w:rPr>
          <w:sz w:val="28"/>
          <w:szCs w:val="28"/>
        </w:rPr>
        <w:t>ВПК</w:t>
      </w:r>
    </w:p>
    <w:p w:rsidR="00263D90" w:rsidRPr="00263D90" w:rsidRDefault="00263D90" w:rsidP="00B0103D">
      <w:pPr>
        <w:rPr>
          <w:sz w:val="24"/>
          <w:szCs w:val="24"/>
        </w:rPr>
      </w:pPr>
    </w:p>
    <w:p w:rsidR="00B0103D" w:rsidRDefault="00166817" w:rsidP="003E50C7">
      <w:pPr>
        <w:jc w:val="center"/>
        <w:rPr>
          <w:b/>
          <w:sz w:val="28"/>
        </w:rPr>
      </w:pPr>
      <w:r>
        <w:rPr>
          <w:b/>
          <w:sz w:val="28"/>
        </w:rPr>
        <w:br w:type="page"/>
      </w:r>
    </w:p>
    <w:p w:rsidR="00B0103D" w:rsidRPr="00496AB1" w:rsidRDefault="00B0103D" w:rsidP="00B0103D">
      <w:pPr>
        <w:spacing w:after="100"/>
        <w:jc w:val="center"/>
        <w:outlineLvl w:val="1"/>
        <w:rPr>
          <w:b/>
          <w:bCs/>
          <w:sz w:val="24"/>
          <w:szCs w:val="24"/>
        </w:rPr>
      </w:pPr>
      <w:r w:rsidRPr="00496AB1">
        <w:rPr>
          <w:b/>
          <w:bCs/>
          <w:sz w:val="24"/>
          <w:szCs w:val="24"/>
        </w:rPr>
        <w:lastRenderedPageBreak/>
        <w:t>СОДЕРЖАНИЕ</w:t>
      </w:r>
    </w:p>
    <w:p w:rsidR="00330527" w:rsidRDefault="00B0103D" w:rsidP="00330527">
      <w:pPr>
        <w:spacing w:after="100"/>
        <w:outlineLvl w:val="1"/>
        <w:rPr>
          <w:b/>
          <w:sz w:val="28"/>
        </w:rPr>
      </w:pPr>
      <w:r w:rsidRPr="00496AB1">
        <w:rPr>
          <w:sz w:val="24"/>
          <w:szCs w:val="24"/>
        </w:rPr>
        <w:br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8472"/>
        <w:gridCol w:w="1134"/>
      </w:tblGrid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1F112C" w:rsidRDefault="00330527" w:rsidP="005F2E0C">
            <w:pPr>
              <w:pStyle w:val="1"/>
              <w:spacing w:line="276" w:lineRule="auto"/>
              <w:ind w:left="284"/>
              <w:jc w:val="both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1F112C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ПАСПОРТ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3E78F5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1F112C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30527" w:rsidRPr="001F112C" w:rsidTr="005F2E0C">
        <w:trPr>
          <w:trHeight w:val="670"/>
        </w:trPr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 xml:space="preserve">условия реализации </w:t>
            </w:r>
            <w:r>
              <w:rPr>
                <w:caps/>
                <w:sz w:val="24"/>
                <w:szCs w:val="24"/>
              </w:rPr>
              <w:t xml:space="preserve">рабочей </w:t>
            </w:r>
            <w:r w:rsidRPr="001F112C">
              <w:rPr>
                <w:caps/>
                <w:sz w:val="24"/>
                <w:szCs w:val="24"/>
              </w:rPr>
              <w:t>программы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1F112C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330527" w:rsidRPr="001F112C" w:rsidTr="005F2E0C">
        <w:tc>
          <w:tcPr>
            <w:tcW w:w="8472" w:type="dxa"/>
            <w:shd w:val="clear" w:color="auto" w:fill="auto"/>
          </w:tcPr>
          <w:p w:rsidR="00330527" w:rsidRPr="002768F1" w:rsidRDefault="00330527" w:rsidP="005F2E0C">
            <w:pPr>
              <w:pStyle w:val="1"/>
              <w:widowControl/>
              <w:numPr>
                <w:ilvl w:val="0"/>
                <w:numId w:val="21"/>
              </w:numPr>
              <w:shd w:val="clear" w:color="auto" w:fill="auto"/>
              <w:autoSpaceDN w:val="0"/>
              <w:spacing w:line="276" w:lineRule="auto"/>
              <w:jc w:val="both"/>
              <w:rPr>
                <w:caps/>
                <w:sz w:val="24"/>
                <w:szCs w:val="24"/>
              </w:rPr>
            </w:pPr>
            <w:r w:rsidRPr="001F112C">
              <w:rPr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30527" w:rsidRPr="00C718C2" w:rsidRDefault="00330527" w:rsidP="005F2E0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</w:tr>
    </w:tbl>
    <w:p w:rsidR="00B0103D" w:rsidRDefault="00B0103D" w:rsidP="00330527">
      <w:pPr>
        <w:spacing w:after="100"/>
        <w:outlineLvl w:val="1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b/>
          <w:sz w:val="28"/>
        </w:rPr>
      </w:pPr>
    </w:p>
    <w:p w:rsidR="003E50C7" w:rsidRDefault="003E50C7" w:rsidP="003E50C7">
      <w:pPr>
        <w:jc w:val="center"/>
        <w:rPr>
          <w:rFonts w:ascii="Arial" w:hAnsi="Arial" w:cs="Arial"/>
          <w:b/>
          <w:sz w:val="32"/>
          <w:szCs w:val="32"/>
        </w:rPr>
      </w:pPr>
    </w:p>
    <w:p w:rsidR="00F75AC2" w:rsidRDefault="00F75AC2"/>
    <w:p w:rsidR="00F75AC2" w:rsidRDefault="00F75AC2"/>
    <w:p w:rsidR="00F75AC2" w:rsidRDefault="00F75AC2"/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>
      <w:pPr>
        <w:jc w:val="center"/>
        <w:rPr>
          <w:b/>
          <w:sz w:val="28"/>
        </w:rPr>
      </w:pPr>
    </w:p>
    <w:p w:rsidR="00F75AC2" w:rsidRDefault="00F75AC2" w:rsidP="0069568E"/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4728B0" w:rsidRDefault="004728B0">
      <w:pPr>
        <w:jc w:val="center"/>
        <w:rPr>
          <w:b/>
          <w:caps/>
          <w:sz w:val="28"/>
          <w:szCs w:val="28"/>
        </w:rPr>
      </w:pPr>
    </w:p>
    <w:p w:rsidR="00B0103D" w:rsidRDefault="00B0103D" w:rsidP="00FE2004">
      <w:pPr>
        <w:rPr>
          <w:b/>
          <w:caps/>
          <w:sz w:val="28"/>
          <w:szCs w:val="28"/>
        </w:rPr>
      </w:pPr>
    </w:p>
    <w:p w:rsidR="00B0103D" w:rsidRDefault="00B0103D">
      <w:pPr>
        <w:jc w:val="center"/>
        <w:rPr>
          <w:b/>
          <w:caps/>
          <w:sz w:val="28"/>
          <w:szCs w:val="28"/>
        </w:rPr>
      </w:pPr>
    </w:p>
    <w:p w:rsidR="00B0103D" w:rsidRPr="00166817" w:rsidRDefault="00B0103D" w:rsidP="00166817">
      <w:pPr>
        <w:pStyle w:val="af7"/>
        <w:numPr>
          <w:ilvl w:val="0"/>
          <w:numId w:val="12"/>
        </w:numPr>
        <w:jc w:val="center"/>
        <w:rPr>
          <w:b/>
          <w:bCs/>
          <w:sz w:val="28"/>
          <w:szCs w:val="28"/>
        </w:rPr>
      </w:pPr>
      <w:r w:rsidRPr="008C60FD">
        <w:rPr>
          <w:b/>
          <w:sz w:val="28"/>
          <w:szCs w:val="28"/>
        </w:rPr>
        <w:lastRenderedPageBreak/>
        <w:t>ПАСПОРТ РАБОЧЕЙ ПРОГРАММЫ УЧЕБНОЙ ДИСЦИПЛИНЫ</w:t>
      </w:r>
      <w:r w:rsidRPr="008C60FD">
        <w:rPr>
          <w:b/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ФИЗИЧЕСКАЯ КУЛЬТУРА</w:t>
      </w:r>
    </w:p>
    <w:p w:rsidR="008077CB" w:rsidRDefault="00B0103D" w:rsidP="00807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496AB1">
        <w:rPr>
          <w:sz w:val="24"/>
          <w:szCs w:val="24"/>
        </w:rPr>
        <w:br/>
      </w:r>
      <w:r w:rsidRPr="00166817">
        <w:rPr>
          <w:b/>
          <w:bCs/>
          <w:sz w:val="28"/>
          <w:szCs w:val="28"/>
        </w:rPr>
        <w:t>1.1. Область применения рабочей программы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="00330527" w:rsidRPr="00141B06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E31B11">
        <w:rPr>
          <w:b/>
          <w:sz w:val="28"/>
          <w:szCs w:val="28"/>
        </w:rPr>
        <w:t>09.02.07</w:t>
      </w:r>
      <w:r w:rsidR="008077CB">
        <w:rPr>
          <w:b/>
          <w:sz w:val="28"/>
          <w:szCs w:val="28"/>
        </w:rPr>
        <w:t xml:space="preserve"> Информа</w:t>
      </w:r>
      <w:r w:rsidR="00E31B11">
        <w:rPr>
          <w:b/>
          <w:sz w:val="28"/>
          <w:szCs w:val="28"/>
        </w:rPr>
        <w:t xml:space="preserve">ционные системы и программирование </w:t>
      </w:r>
      <w:r w:rsidR="008077CB">
        <w:rPr>
          <w:b/>
          <w:sz w:val="28"/>
          <w:szCs w:val="28"/>
        </w:rPr>
        <w:t>,</w:t>
      </w:r>
      <w:r w:rsidR="008077CB">
        <w:rPr>
          <w:sz w:val="28"/>
          <w:szCs w:val="28"/>
        </w:rPr>
        <w:t xml:space="preserve"> входящей</w:t>
      </w:r>
      <w:r w:rsidR="008077CB" w:rsidRPr="00166817">
        <w:rPr>
          <w:sz w:val="28"/>
          <w:szCs w:val="28"/>
        </w:rPr>
        <w:t xml:space="preserve"> в состав укрупненной группы </w:t>
      </w:r>
      <w:r w:rsidR="008077CB">
        <w:rPr>
          <w:b/>
          <w:sz w:val="28"/>
          <w:szCs w:val="28"/>
        </w:rPr>
        <w:t xml:space="preserve">09.00.00Информатика и вычислительная техника. </w:t>
      </w:r>
    </w:p>
    <w:p w:rsidR="008077CB" w:rsidRPr="00E31B11" w:rsidRDefault="008077CB" w:rsidP="00807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sz w:val="28"/>
          <w:szCs w:val="28"/>
        </w:rPr>
      </w:pPr>
      <w:r w:rsidRPr="00E31B11">
        <w:rPr>
          <w:sz w:val="28"/>
          <w:szCs w:val="28"/>
        </w:rPr>
        <w:t xml:space="preserve">Квалификация – </w:t>
      </w:r>
      <w:r w:rsidR="00E31B11" w:rsidRPr="00E31B11">
        <w:rPr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263D90" w:rsidRPr="00166817" w:rsidRDefault="00263D90" w:rsidP="008077CB">
      <w:pPr>
        <w:rPr>
          <w:b/>
          <w:bCs/>
          <w:color w:val="000000"/>
          <w:sz w:val="28"/>
          <w:szCs w:val="28"/>
          <w:lang w:eastAsia="ru-RU"/>
        </w:rPr>
      </w:pPr>
    </w:p>
    <w:p w:rsidR="00B0103D" w:rsidRPr="00581719" w:rsidRDefault="00B0103D" w:rsidP="00581719">
      <w:pPr>
        <w:spacing w:after="240"/>
        <w:rPr>
          <w:bCs/>
          <w:sz w:val="28"/>
          <w:szCs w:val="28"/>
        </w:rPr>
      </w:pPr>
      <w:r w:rsidRPr="00166817">
        <w:rPr>
          <w:bCs/>
          <w:sz w:val="28"/>
          <w:szCs w:val="28"/>
        </w:rPr>
        <w:t>Программа учебной дисциплины может быть использована другими образовательными учреждениями профессионального образования, реализующими образовательную программу среднего (полного) общего образования по другим специальностям СПО.</w:t>
      </w:r>
    </w:p>
    <w:p w:rsidR="00485963" w:rsidRPr="00166817" w:rsidRDefault="00485963" w:rsidP="00485963">
      <w:pPr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485963" w:rsidRPr="00166817" w:rsidRDefault="00485963" w:rsidP="00485963">
      <w:pPr>
        <w:rPr>
          <w:bCs/>
          <w:sz w:val="28"/>
          <w:szCs w:val="28"/>
          <w:lang w:eastAsia="ru-RU"/>
        </w:rPr>
      </w:pPr>
      <w:r w:rsidRPr="00166817">
        <w:rPr>
          <w:sz w:val="28"/>
          <w:szCs w:val="28"/>
        </w:rPr>
        <w:t xml:space="preserve">Учебная дисциплина «Физическая культура» относится к </w:t>
      </w:r>
      <w:r w:rsidR="00263D90" w:rsidRPr="00166817">
        <w:rPr>
          <w:bCs/>
          <w:sz w:val="28"/>
          <w:szCs w:val="28"/>
          <w:lang w:eastAsia="ru-RU"/>
        </w:rPr>
        <w:t>обще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гуманитарно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и социально-экономическо</w:t>
      </w:r>
      <w:r w:rsidR="00166817">
        <w:rPr>
          <w:bCs/>
          <w:sz w:val="28"/>
          <w:szCs w:val="28"/>
          <w:lang w:eastAsia="ru-RU"/>
        </w:rPr>
        <w:t>му</w:t>
      </w:r>
      <w:r w:rsidR="00263D90" w:rsidRPr="00166817">
        <w:rPr>
          <w:bCs/>
          <w:sz w:val="28"/>
          <w:szCs w:val="28"/>
          <w:lang w:eastAsia="ru-RU"/>
        </w:rPr>
        <w:t xml:space="preserve"> цикл</w:t>
      </w:r>
      <w:r w:rsidR="00166817">
        <w:rPr>
          <w:bCs/>
          <w:sz w:val="28"/>
          <w:szCs w:val="28"/>
          <w:lang w:eastAsia="ru-RU"/>
        </w:rPr>
        <w:t>у (ОГСЭ)</w:t>
      </w:r>
      <w:r w:rsidRPr="00166817">
        <w:rPr>
          <w:sz w:val="28"/>
          <w:szCs w:val="28"/>
        </w:rPr>
        <w:t xml:space="preserve"> в структуре ОПОП. </w:t>
      </w:r>
      <w:r w:rsidRPr="00166817">
        <w:rPr>
          <w:sz w:val="28"/>
          <w:szCs w:val="28"/>
        </w:rPr>
        <w:br/>
      </w:r>
      <w:r w:rsidRPr="00166817">
        <w:rPr>
          <w:sz w:val="28"/>
          <w:szCs w:val="28"/>
        </w:rPr>
        <w:br/>
      </w:r>
      <w:r w:rsidRPr="00166817">
        <w:rPr>
          <w:b/>
          <w:bCs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3290"/>
        <w:gridCol w:w="2977"/>
      </w:tblGrid>
      <w:tr w:rsidR="00330527" w:rsidRPr="002F5CD1" w:rsidTr="005F2E0C">
        <w:trPr>
          <w:trHeight w:val="649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527" w:rsidRPr="002F5CD1" w:rsidRDefault="00330527" w:rsidP="005F2E0C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  <w:r w:rsidRPr="002F5CD1"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527" w:rsidRPr="002F5CD1" w:rsidRDefault="00330527" w:rsidP="005F2E0C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527" w:rsidRPr="002F5CD1" w:rsidRDefault="00330527" w:rsidP="005F2E0C">
            <w:pPr>
              <w:widowControl/>
              <w:autoSpaceDE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330527" w:rsidRPr="002F5CD1" w:rsidTr="005F2E0C">
        <w:trPr>
          <w:trHeight w:val="1417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527" w:rsidRPr="00330527" w:rsidRDefault="00330527" w:rsidP="00330527">
            <w:pPr>
              <w:spacing w:line="272" w:lineRule="atLeast"/>
              <w:rPr>
                <w:sz w:val="24"/>
                <w:szCs w:val="24"/>
              </w:rPr>
            </w:pPr>
            <w:r w:rsidRPr="00330527">
              <w:rPr>
                <w:sz w:val="24"/>
                <w:szCs w:val="24"/>
              </w:rPr>
              <w:t>ОК 2 Организовывать собствен</w:t>
            </w:r>
            <w:r>
              <w:rPr>
                <w:sz w:val="24"/>
                <w:szCs w:val="24"/>
              </w:rPr>
              <w:t xml:space="preserve">ную деятельность, </w:t>
            </w:r>
            <w:r w:rsidRPr="00330527">
              <w:rPr>
                <w:sz w:val="24"/>
                <w:szCs w:val="24"/>
              </w:rPr>
              <w:t>определять методы</w:t>
            </w:r>
            <w:r>
              <w:rPr>
                <w:sz w:val="24"/>
                <w:szCs w:val="24"/>
              </w:rPr>
              <w:t xml:space="preserve"> и  способы </w:t>
            </w:r>
            <w:r w:rsidRPr="00330527">
              <w:rPr>
                <w:sz w:val="24"/>
                <w:szCs w:val="24"/>
              </w:rPr>
              <w:t>выполненияпрофессиональных задач, оценивать их эффективность и качество.</w:t>
            </w:r>
          </w:p>
          <w:p w:rsidR="00330527" w:rsidRPr="00330527" w:rsidRDefault="00330527" w:rsidP="00330527">
            <w:pPr>
              <w:spacing w:line="272" w:lineRule="atLeast"/>
              <w:rPr>
                <w:sz w:val="24"/>
                <w:szCs w:val="24"/>
              </w:rPr>
            </w:pPr>
            <w:r w:rsidRPr="00330527">
              <w:rPr>
                <w:sz w:val="24"/>
                <w:szCs w:val="24"/>
              </w:rPr>
              <w:t>ОК 3. Решать проблемы, оценивать риски и принимать решения в нестандартных ситуациях.</w:t>
            </w:r>
          </w:p>
          <w:p w:rsidR="00330527" w:rsidRPr="002F5CD1" w:rsidRDefault="00330527" w:rsidP="00330527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330527">
              <w:rPr>
                <w:color w:val="000000"/>
                <w:sz w:val="24"/>
                <w:szCs w:val="24"/>
              </w:rPr>
              <w:t>ОК 6. Работать в коллективе и ко</w:t>
            </w:r>
            <w:r>
              <w:rPr>
                <w:color w:val="000000"/>
                <w:sz w:val="24"/>
                <w:szCs w:val="24"/>
              </w:rPr>
              <w:t xml:space="preserve">манде, обеспечивать ее </w:t>
            </w:r>
            <w:r w:rsidRPr="00330527">
              <w:rPr>
                <w:color w:val="000000"/>
                <w:sz w:val="24"/>
                <w:szCs w:val="24"/>
              </w:rPr>
              <w:t>сплочение,  эффективно общаться сколлегами, руководством, потребителями</w:t>
            </w:r>
          </w:p>
        </w:tc>
        <w:tc>
          <w:tcPr>
            <w:tcW w:w="3290" w:type="dxa"/>
            <w:tcBorders>
              <w:left w:val="single" w:sz="4" w:space="0" w:color="auto"/>
              <w:right w:val="single" w:sz="4" w:space="0" w:color="auto"/>
            </w:tcBorders>
          </w:tcPr>
          <w:p w:rsidR="00330527" w:rsidRDefault="00330527" w:rsidP="005F2E0C">
            <w:pPr>
              <w:pStyle w:val="af7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330527" w:rsidRPr="002F5CD1" w:rsidRDefault="00330527" w:rsidP="005F2E0C">
            <w:pPr>
              <w:pStyle w:val="af7"/>
              <w:autoSpaceDN w:val="0"/>
              <w:adjustRightInd w:val="0"/>
              <w:ind w:left="360"/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330527" w:rsidRDefault="00330527" w:rsidP="005F2E0C">
            <w:pPr>
              <w:pStyle w:val="af7"/>
              <w:numPr>
                <w:ilvl w:val="0"/>
                <w:numId w:val="22"/>
              </w:numPr>
              <w:autoSpaceDN w:val="0"/>
              <w:adjustRightInd w:val="0"/>
            </w:pPr>
            <w: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330527" w:rsidRPr="002F5CD1" w:rsidRDefault="00330527" w:rsidP="005F2E0C">
            <w:pPr>
              <w:pStyle w:val="af7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0" w:beforeAutospacing="0" w:afterAutospacing="0"/>
            </w:pPr>
            <w:r>
              <w:t xml:space="preserve">основы здорового образа жизни. </w:t>
            </w:r>
          </w:p>
        </w:tc>
      </w:tr>
    </w:tbl>
    <w:p w:rsidR="004E3318" w:rsidRPr="00166817" w:rsidRDefault="004E3318" w:rsidP="00725C17">
      <w:pPr>
        <w:shd w:val="clear" w:color="auto" w:fill="FFFFFF"/>
        <w:rPr>
          <w:b/>
          <w:color w:val="000000"/>
          <w:sz w:val="28"/>
          <w:szCs w:val="28"/>
        </w:rPr>
      </w:pPr>
    </w:p>
    <w:p w:rsidR="00485963" w:rsidRPr="007D27B6" w:rsidRDefault="00485963" w:rsidP="00485963">
      <w:pPr>
        <w:widowControl/>
        <w:numPr>
          <w:ilvl w:val="0"/>
          <w:numId w:val="13"/>
        </w:numPr>
        <w:tabs>
          <w:tab w:val="clear" w:pos="1641"/>
          <w:tab w:val="num" w:pos="540"/>
          <w:tab w:val="left" w:pos="916"/>
        </w:tabs>
        <w:autoSpaceDE/>
        <w:spacing w:before="40" w:beforeAutospacing="1" w:afterAutospacing="1"/>
        <w:ind w:left="540" w:hanging="540"/>
        <w:rPr>
          <w:sz w:val="28"/>
          <w:szCs w:val="28"/>
        </w:rPr>
      </w:pPr>
      <w:r w:rsidRPr="00166817">
        <w:rPr>
          <w:b/>
          <w:bCs/>
          <w:sz w:val="28"/>
          <w:szCs w:val="28"/>
        </w:rPr>
        <w:t>1.4. Рекомендуемое количество часов на освоение рабочей программы учебной дисциплины:</w:t>
      </w:r>
      <w:r w:rsidRPr="00166817">
        <w:rPr>
          <w:sz w:val="28"/>
          <w:szCs w:val="28"/>
        </w:rPr>
        <w:br/>
      </w:r>
      <w:r w:rsidR="007D27B6">
        <w:rPr>
          <w:sz w:val="28"/>
          <w:szCs w:val="28"/>
        </w:rPr>
        <w:t xml:space="preserve">максимальная учебная нагрузка - </w:t>
      </w:r>
      <w:r w:rsidR="00E31B11">
        <w:rPr>
          <w:b/>
          <w:sz w:val="28"/>
          <w:szCs w:val="28"/>
        </w:rPr>
        <w:t>168</w:t>
      </w:r>
      <w:r w:rsidRPr="00166817">
        <w:rPr>
          <w:b/>
          <w:sz w:val="28"/>
          <w:szCs w:val="28"/>
        </w:rPr>
        <w:t>час</w:t>
      </w:r>
      <w:r w:rsidR="008077CB">
        <w:rPr>
          <w:b/>
          <w:sz w:val="28"/>
          <w:szCs w:val="28"/>
        </w:rPr>
        <w:t>ов</w:t>
      </w:r>
      <w:r w:rsidR="007D27B6">
        <w:rPr>
          <w:sz w:val="28"/>
          <w:szCs w:val="28"/>
        </w:rPr>
        <w:t>. Из них:</w:t>
      </w:r>
      <w:r w:rsidR="007D27B6">
        <w:rPr>
          <w:sz w:val="28"/>
          <w:szCs w:val="28"/>
        </w:rPr>
        <w:br/>
      </w:r>
      <w:r w:rsidRPr="00166817">
        <w:rPr>
          <w:sz w:val="28"/>
          <w:szCs w:val="28"/>
        </w:rPr>
        <w:t xml:space="preserve">обязательной аудиторной учебной нагрузки обучающегося - </w:t>
      </w:r>
      <w:r w:rsidR="00330527">
        <w:rPr>
          <w:b/>
          <w:sz w:val="28"/>
          <w:szCs w:val="28"/>
        </w:rPr>
        <w:t>16</w:t>
      </w:r>
      <w:r w:rsidR="008077CB">
        <w:rPr>
          <w:b/>
          <w:sz w:val="28"/>
          <w:szCs w:val="28"/>
        </w:rPr>
        <w:t>8</w:t>
      </w:r>
      <w:r w:rsidRPr="00166817">
        <w:rPr>
          <w:b/>
          <w:sz w:val="28"/>
          <w:szCs w:val="28"/>
        </w:rPr>
        <w:t xml:space="preserve"> часов;</w:t>
      </w:r>
      <w:r w:rsidRPr="00166817">
        <w:rPr>
          <w:sz w:val="28"/>
          <w:szCs w:val="28"/>
        </w:rPr>
        <w:br/>
      </w:r>
      <w:r w:rsidRPr="007D27B6">
        <w:rPr>
          <w:sz w:val="28"/>
          <w:szCs w:val="28"/>
        </w:rPr>
        <w:t xml:space="preserve">самостоятельной работы обучающегося – </w:t>
      </w:r>
      <w:r w:rsidR="00330527">
        <w:rPr>
          <w:b/>
          <w:sz w:val="28"/>
          <w:szCs w:val="28"/>
        </w:rPr>
        <w:t>16</w:t>
      </w:r>
      <w:r w:rsidR="008077CB">
        <w:rPr>
          <w:b/>
          <w:sz w:val="28"/>
          <w:szCs w:val="28"/>
        </w:rPr>
        <w:t>8</w:t>
      </w:r>
      <w:r w:rsidRPr="007D27B6">
        <w:rPr>
          <w:b/>
          <w:sz w:val="28"/>
          <w:szCs w:val="28"/>
        </w:rPr>
        <w:t>час</w:t>
      </w:r>
      <w:r w:rsidR="009511B8">
        <w:rPr>
          <w:b/>
          <w:sz w:val="28"/>
          <w:szCs w:val="28"/>
        </w:rPr>
        <w:t>ов</w:t>
      </w:r>
      <w:r w:rsidRPr="007D27B6">
        <w:rPr>
          <w:b/>
          <w:sz w:val="28"/>
          <w:szCs w:val="28"/>
        </w:rPr>
        <w:t>.</w:t>
      </w:r>
    </w:p>
    <w:p w:rsidR="00485963" w:rsidRPr="00496AB1" w:rsidRDefault="005F2E0C" w:rsidP="005F2E0C">
      <w:pPr>
        <w:tabs>
          <w:tab w:val="left" w:pos="916"/>
        </w:tabs>
        <w:spacing w:before="40"/>
        <w:ind w:left="54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2. СТРУКТУРА И</w:t>
      </w:r>
      <w:r w:rsidR="00485963" w:rsidRPr="00496AB1">
        <w:rPr>
          <w:b/>
          <w:bCs/>
          <w:sz w:val="24"/>
          <w:szCs w:val="24"/>
        </w:rPr>
        <w:t xml:space="preserve"> СОДЕРЖАНИЕ УЧЕБНОЙ ДИСЦИПЛИНЫ</w:t>
      </w:r>
      <w:r w:rsidR="00485963" w:rsidRPr="00496AB1">
        <w:rPr>
          <w:sz w:val="24"/>
          <w:szCs w:val="24"/>
        </w:rPr>
        <w:br/>
      </w:r>
      <w:r w:rsidR="00485963" w:rsidRPr="00496AB1">
        <w:rPr>
          <w:sz w:val="24"/>
          <w:szCs w:val="24"/>
        </w:rPr>
        <w:br/>
      </w:r>
      <w:r w:rsidR="00485963" w:rsidRPr="00496AB1">
        <w:rPr>
          <w:b/>
          <w:sz w:val="24"/>
          <w:szCs w:val="24"/>
        </w:rPr>
        <w:t>2.1. Объем учебной дисциплины и виды учебной работы</w:t>
      </w:r>
    </w:p>
    <w:p w:rsidR="00485963" w:rsidRPr="00496AB1" w:rsidRDefault="00485963" w:rsidP="0048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485963" w:rsidRPr="00496AB1" w:rsidTr="001B5E27">
        <w:trPr>
          <w:trHeight w:val="460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85963" w:rsidRPr="00496AB1" w:rsidTr="001B5E27">
        <w:trPr>
          <w:trHeight w:val="285"/>
        </w:trPr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E31B11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168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A50B02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40515D">
              <w:rPr>
                <w:iCs/>
                <w:sz w:val="24"/>
                <w:szCs w:val="24"/>
              </w:rPr>
              <w:t>6</w:t>
            </w:r>
            <w:r w:rsidR="008077CB">
              <w:rPr>
                <w:iCs/>
                <w:sz w:val="24"/>
                <w:szCs w:val="24"/>
              </w:rPr>
              <w:t>8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лабораторные  работы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8077CB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160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контрольные работы</w:t>
            </w:r>
            <w:r>
              <w:rPr>
                <w:sz w:val="24"/>
                <w:szCs w:val="24"/>
              </w:rPr>
              <w:t xml:space="preserve">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307AF3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485963" w:rsidP="001B5E27">
            <w:pPr>
              <w:jc w:val="both"/>
              <w:rPr>
                <w:i/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курсовая работа (не предусмотрено)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485963" w:rsidP="001B5E27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iCs/>
                <w:sz w:val="24"/>
                <w:szCs w:val="24"/>
              </w:rPr>
              <w:t>-</w:t>
            </w:r>
          </w:p>
        </w:tc>
      </w:tr>
      <w:tr w:rsidR="00485963" w:rsidRPr="00496AB1" w:rsidTr="001B5E27">
        <w:tc>
          <w:tcPr>
            <w:tcW w:w="8755" w:type="dxa"/>
            <w:shd w:val="clear" w:color="auto" w:fill="auto"/>
          </w:tcPr>
          <w:p w:rsidR="00485963" w:rsidRPr="00496AB1" w:rsidRDefault="009511B8" w:rsidP="001B5E2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949" w:type="dxa"/>
            <w:shd w:val="clear" w:color="auto" w:fill="auto"/>
          </w:tcPr>
          <w:p w:rsidR="00485963" w:rsidRPr="00496AB1" w:rsidRDefault="009511B8" w:rsidP="001B5E2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</w:tr>
    </w:tbl>
    <w:p w:rsidR="00A50B02" w:rsidRDefault="00A50B02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A50B02" w:rsidSect="00A50B02"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39777D" w:rsidRPr="00496AB1" w:rsidRDefault="0039777D" w:rsidP="003977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96AB1">
        <w:lastRenderedPageBreak/>
        <w:t>2.4. Рабочий тематический план и содержание учебной дисциплины «</w:t>
      </w:r>
      <w:r>
        <w:t>Физическая культура</w:t>
      </w:r>
      <w:r w:rsidRPr="00496AB1">
        <w:t>»</w:t>
      </w:r>
    </w:p>
    <w:p w:rsidR="0039777D" w:rsidRPr="00496AB1" w:rsidRDefault="0039777D" w:rsidP="003977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38"/>
        <w:gridCol w:w="26"/>
        <w:gridCol w:w="1134"/>
        <w:gridCol w:w="1560"/>
      </w:tblGrid>
      <w:tr w:rsidR="0039777D" w:rsidRPr="00496AB1" w:rsidTr="0006616E">
        <w:trPr>
          <w:trHeight w:val="1103"/>
        </w:trPr>
        <w:tc>
          <w:tcPr>
            <w:tcW w:w="2518" w:type="dxa"/>
            <w:shd w:val="clear" w:color="auto" w:fill="auto"/>
            <w:vAlign w:val="center"/>
          </w:tcPr>
          <w:p w:rsidR="0039777D" w:rsidRPr="00496AB1" w:rsidRDefault="0039777D" w:rsidP="00066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Наименование разделов и тем уроков</w:t>
            </w:r>
          </w:p>
        </w:tc>
        <w:tc>
          <w:tcPr>
            <w:tcW w:w="10038" w:type="dxa"/>
            <w:shd w:val="clear" w:color="auto" w:fill="auto"/>
            <w:vAlign w:val="center"/>
          </w:tcPr>
          <w:p w:rsidR="0039777D" w:rsidRPr="00496AB1" w:rsidRDefault="0039777D" w:rsidP="000661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496AB1">
              <w:rPr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160" w:type="dxa"/>
            <w:gridSpan w:val="2"/>
            <w:shd w:val="clear" w:color="auto" w:fill="auto"/>
          </w:tcPr>
          <w:p w:rsidR="0039777D" w:rsidRPr="00D303F3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D303F3">
              <w:rPr>
                <w:b/>
                <w:bCs/>
                <w:sz w:val="22"/>
                <w:szCs w:val="24"/>
              </w:rPr>
              <w:t>Объем часов</w:t>
            </w:r>
          </w:p>
          <w:p w:rsidR="0039777D" w:rsidRPr="00D303F3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D303F3">
              <w:rPr>
                <w:b/>
                <w:bCs/>
                <w:sz w:val="22"/>
                <w:szCs w:val="24"/>
              </w:rPr>
              <w:t>(аудиторная нагрузка и с/р)</w:t>
            </w:r>
          </w:p>
        </w:tc>
        <w:tc>
          <w:tcPr>
            <w:tcW w:w="1560" w:type="dxa"/>
            <w:shd w:val="clear" w:color="auto" w:fill="auto"/>
          </w:tcPr>
          <w:p w:rsidR="00262FCF" w:rsidRPr="00496AB1" w:rsidRDefault="00DD7F78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C66017">
              <w:rPr>
                <w:b/>
                <w:bCs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9777D" w:rsidRPr="00496AB1" w:rsidTr="0006616E">
        <w:trPr>
          <w:trHeight w:val="312"/>
        </w:trPr>
        <w:tc>
          <w:tcPr>
            <w:tcW w:w="251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8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60" w:type="dxa"/>
            <w:gridSpan w:val="2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39777D" w:rsidRPr="00496AB1" w:rsidTr="0006616E">
        <w:trPr>
          <w:trHeight w:val="385"/>
        </w:trPr>
        <w:tc>
          <w:tcPr>
            <w:tcW w:w="15276" w:type="dxa"/>
            <w:gridSpan w:val="5"/>
            <w:shd w:val="clear" w:color="auto" w:fill="auto"/>
            <w:vAlign w:val="center"/>
          </w:tcPr>
          <w:p w:rsidR="0039777D" w:rsidRPr="00725C17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 xml:space="preserve">1. Научно-методические основы формирования физической культуры личности </w:t>
            </w:r>
            <w:r w:rsidR="00725C17">
              <w:rPr>
                <w:b/>
                <w:color w:val="000000"/>
                <w:sz w:val="24"/>
                <w:szCs w:val="24"/>
              </w:rPr>
              <w:t>(теоретические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– </w:t>
            </w:r>
            <w:r w:rsidR="0060400C">
              <w:rPr>
                <w:b/>
                <w:color w:val="000000"/>
                <w:sz w:val="24"/>
                <w:szCs w:val="24"/>
              </w:rPr>
              <w:br/>
            </w:r>
            <w:r w:rsidR="005F2E0C">
              <w:rPr>
                <w:b/>
                <w:color w:val="000000"/>
                <w:sz w:val="24"/>
                <w:szCs w:val="24"/>
              </w:rPr>
              <w:t>8</w:t>
            </w:r>
            <w:r w:rsidRPr="00725C17">
              <w:rPr>
                <w:b/>
                <w:color w:val="000000"/>
                <w:sz w:val="24"/>
                <w:szCs w:val="24"/>
              </w:rPr>
              <w:t>час</w:t>
            </w:r>
            <w:r w:rsidR="0040515D">
              <w:rPr>
                <w:b/>
                <w:color w:val="000000"/>
                <w:sz w:val="24"/>
                <w:szCs w:val="24"/>
              </w:rPr>
              <w:t>ов</w:t>
            </w:r>
            <w:r w:rsidR="0060400C">
              <w:rPr>
                <w:b/>
                <w:color w:val="000000"/>
                <w:sz w:val="24"/>
                <w:szCs w:val="24"/>
              </w:rPr>
              <w:t xml:space="preserve"> + 10 часов самостоятельной работы</w:t>
            </w:r>
          </w:p>
        </w:tc>
      </w:tr>
      <w:tr w:rsidR="005F2E0C" w:rsidRPr="00496AB1" w:rsidTr="0006616E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1</w:t>
            </w:r>
            <w:r>
              <w:rPr>
                <w:b/>
                <w:color w:val="000000"/>
                <w:sz w:val="24"/>
                <w:szCs w:val="24"/>
              </w:rPr>
              <w:t>.1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:rsidR="005F2E0C" w:rsidRPr="00496AB1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Общекультурное и социальное значение физической культуры. Здоровый образ жизни.</w:t>
            </w:r>
          </w:p>
        </w:tc>
        <w:tc>
          <w:tcPr>
            <w:tcW w:w="10038" w:type="dxa"/>
            <w:shd w:val="clear" w:color="auto" w:fill="auto"/>
          </w:tcPr>
          <w:p w:rsidR="005F2E0C" w:rsidRPr="005F2E0C" w:rsidRDefault="005F2E0C" w:rsidP="005F2E0C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F2E0C">
              <w:rPr>
                <w:b/>
                <w:color w:val="000000"/>
                <w:sz w:val="24"/>
                <w:szCs w:val="24"/>
              </w:rPr>
              <w:t>Общекультурное значение физической культуры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Физическая культура личности человека. 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0C6637" w:rsidRPr="00496AB1" w:rsidRDefault="000C6637" w:rsidP="000C6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5F2E0C" w:rsidRPr="00496AB1" w:rsidTr="0006616E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auto"/>
          </w:tcPr>
          <w:p w:rsidR="005F2E0C" w:rsidRPr="005F2E0C" w:rsidRDefault="005F2E0C" w:rsidP="00B07D3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F2E0C">
              <w:rPr>
                <w:b/>
                <w:color w:val="000000"/>
                <w:sz w:val="24"/>
                <w:szCs w:val="24"/>
              </w:rPr>
              <w:t>Социальное значение физической культуры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  <w:r w:rsidRPr="005F2E0C">
              <w:rPr>
                <w:color w:val="000000"/>
                <w:sz w:val="24"/>
                <w:szCs w:val="24"/>
              </w:rPr>
              <w:t>Физическое развитие, физическое воспитание, физическая подготовка и подготовленность, самовоспитание.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F2E0C" w:rsidRPr="00496AB1" w:rsidTr="0006616E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auto"/>
          </w:tcPr>
          <w:p w:rsidR="005F2E0C" w:rsidRDefault="005F2E0C" w:rsidP="00B07D3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5F2E0C">
              <w:rPr>
                <w:b/>
                <w:color w:val="000000"/>
                <w:sz w:val="24"/>
                <w:szCs w:val="24"/>
              </w:rPr>
              <w:t>Роль физической культуры в профессиональной деятельности</w:t>
            </w:r>
            <w:r w:rsidRPr="005F2E0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F2E0C" w:rsidRPr="00496AB1" w:rsidTr="0006616E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auto"/>
          </w:tcPr>
          <w:p w:rsidR="005F2E0C" w:rsidRDefault="005F2E0C" w:rsidP="00B07D3E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Здоровый образ жизни.</w:t>
            </w:r>
            <w:r>
              <w:rPr>
                <w:color w:val="000000"/>
                <w:sz w:val="24"/>
                <w:szCs w:val="24"/>
              </w:rPr>
              <w:t xml:space="preserve"> Роль и место физической культуры и спорта в формировании здорового образа и стиля жизни.</w:t>
            </w:r>
          </w:p>
        </w:tc>
        <w:tc>
          <w:tcPr>
            <w:tcW w:w="1160" w:type="dxa"/>
            <w:gridSpan w:val="2"/>
            <w:shd w:val="clear" w:color="auto" w:fill="auto"/>
            <w:vAlign w:val="center"/>
          </w:tcPr>
          <w:p w:rsidR="005F2E0C" w:rsidRP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F2E0C" w:rsidRPr="00496AB1" w:rsidTr="0006616E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5F2E0C" w:rsidRPr="001B5E27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38" w:type="dxa"/>
            <w:shd w:val="clear" w:color="auto" w:fill="D9D9D9" w:themeFill="background1" w:themeFillShade="D9"/>
          </w:tcPr>
          <w:p w:rsidR="00A27FE7" w:rsidRPr="005670AE" w:rsidRDefault="00A27FE7" w:rsidP="005F2E0C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shd w:val="clear" w:color="auto" w:fill="D9D9D9" w:themeFill="background1" w:themeFillShade="D9"/>
            <w:vAlign w:val="center"/>
          </w:tcPr>
          <w:p w:rsidR="005F2E0C" w:rsidRDefault="005F2E0C" w:rsidP="005F2E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5F2E0C" w:rsidRDefault="005F2E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777D" w:rsidRPr="00496AB1" w:rsidTr="0006616E">
        <w:trPr>
          <w:trHeight w:val="20"/>
        </w:trPr>
        <w:tc>
          <w:tcPr>
            <w:tcW w:w="15276" w:type="dxa"/>
            <w:gridSpan w:val="5"/>
            <w:shd w:val="clear" w:color="auto" w:fill="auto"/>
            <w:vAlign w:val="center"/>
          </w:tcPr>
          <w:p w:rsidR="0039777D" w:rsidRPr="00725C17" w:rsidRDefault="0039777D" w:rsidP="0006616E">
            <w:pPr>
              <w:shd w:val="clear" w:color="auto" w:fill="FFFFFF"/>
              <w:spacing w:after="120"/>
              <w:jc w:val="center"/>
              <w:rPr>
                <w:b/>
                <w:color w:val="000000"/>
                <w:sz w:val="24"/>
                <w:szCs w:val="24"/>
              </w:rPr>
            </w:pPr>
            <w:r w:rsidRPr="00725C17">
              <w:rPr>
                <w:b/>
                <w:color w:val="000000"/>
                <w:sz w:val="24"/>
                <w:szCs w:val="24"/>
              </w:rPr>
              <w:t>2. Учебно-практические основы формирования физической культуры личности</w:t>
            </w:r>
            <w:r w:rsidR="00725C17" w:rsidRPr="00725C17">
              <w:rPr>
                <w:b/>
                <w:color w:val="000000"/>
                <w:sz w:val="24"/>
                <w:szCs w:val="24"/>
              </w:rPr>
              <w:t xml:space="preserve"> (практические занятия)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– </w:t>
            </w:r>
            <w:r w:rsidR="0006616E">
              <w:rPr>
                <w:b/>
                <w:color w:val="000000"/>
                <w:sz w:val="24"/>
                <w:szCs w:val="24"/>
              </w:rPr>
              <w:t>160</w:t>
            </w:r>
            <w:r w:rsidRPr="00725C17"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06616E">
              <w:rPr>
                <w:b/>
                <w:color w:val="000000"/>
                <w:sz w:val="24"/>
                <w:szCs w:val="24"/>
              </w:rPr>
              <w:t>ов</w:t>
            </w:r>
          </w:p>
        </w:tc>
      </w:tr>
      <w:tr w:rsidR="00D303F3" w:rsidRPr="00496AB1" w:rsidTr="0006616E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D303F3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1. </w:t>
            </w:r>
          </w:p>
          <w:p w:rsidR="00D303F3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Легкая атлетика.</w:t>
            </w:r>
          </w:p>
          <w:p w:rsidR="00D303F3" w:rsidRPr="001B5E27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D303F3" w:rsidRPr="00496AB1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gridSpan w:val="2"/>
            <w:shd w:val="clear" w:color="auto" w:fill="auto"/>
          </w:tcPr>
          <w:p w:rsidR="00D303F3" w:rsidRPr="001B5E27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Техника бега на короткие, средние и длинные дистанции, бега по прямой и виражу, на стадионе, по пересеченной местности, эстафетный бег. Прыжки в длину.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303F3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D303F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D303F3" w:rsidRPr="00496AB1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D303F3" w:rsidRPr="00496AB1" w:rsidTr="0006616E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D303F3" w:rsidRPr="001B5E27" w:rsidRDefault="00D303F3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gridSpan w:val="2"/>
            <w:shd w:val="clear" w:color="auto" w:fill="auto"/>
          </w:tcPr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Практические занятия:</w:t>
            </w:r>
          </w:p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решение задач по разучиванию, совершенствованию и закреплению техники двигательных действий.</w:t>
            </w:r>
          </w:p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воспитание в процессе занятий лёгкой атлетикой: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 xml:space="preserve">скоростно-силовых качеств 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A3291">
              <w:rPr>
                <w:bCs/>
                <w:sz w:val="24"/>
                <w:szCs w:val="24"/>
              </w:rPr>
              <w:t>координации движений</w:t>
            </w:r>
          </w:p>
          <w:p w:rsidR="00D303F3" w:rsidRDefault="00D303F3" w:rsidP="0040515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D303F3" w:rsidRPr="004A3291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выполнение контрольных нормативов по лёгкой атлетике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303F3" w:rsidRPr="00496AB1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D303F3" w:rsidRDefault="00D303F3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303F3" w:rsidRDefault="00D303F3">
      <w:r>
        <w:br w:type="page"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64"/>
        <w:gridCol w:w="1533"/>
        <w:gridCol w:w="1275"/>
      </w:tblGrid>
      <w:tr w:rsidR="00725C17" w:rsidRPr="00496AB1" w:rsidTr="005F2E0C">
        <w:trPr>
          <w:trHeight w:val="20"/>
        </w:trPr>
        <w:tc>
          <w:tcPr>
            <w:tcW w:w="2518" w:type="dxa"/>
            <w:shd w:val="clear" w:color="auto" w:fill="auto"/>
            <w:vAlign w:val="center"/>
          </w:tcPr>
          <w:p w:rsidR="00D303F3" w:rsidRDefault="00D303F3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2.</w:t>
            </w:r>
            <w:r w:rsidRPr="001B5E27">
              <w:rPr>
                <w:b/>
                <w:color w:val="000000"/>
                <w:sz w:val="24"/>
                <w:szCs w:val="24"/>
              </w:rPr>
              <w:t xml:space="preserve">1. </w:t>
            </w:r>
          </w:p>
          <w:p w:rsidR="00D303F3" w:rsidRDefault="00D303F3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Легкая атлетика.</w:t>
            </w:r>
          </w:p>
          <w:p w:rsidR="00725C17" w:rsidRPr="001B5E27" w:rsidRDefault="00725C17" w:rsidP="0040515D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A27FE7" w:rsidRPr="00C77051" w:rsidRDefault="00A27FE7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725C17" w:rsidRPr="00496AB1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5C17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466C45" w:rsidRPr="00496AB1" w:rsidTr="005F2E0C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2.2 </w:t>
            </w:r>
          </w:p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Гимнастика</w:t>
            </w:r>
          </w:p>
        </w:tc>
        <w:tc>
          <w:tcPr>
            <w:tcW w:w="10064" w:type="dxa"/>
            <w:shd w:val="clear" w:color="auto" w:fill="auto"/>
          </w:tcPr>
          <w:p w:rsidR="00466C45" w:rsidRPr="001B5E27" w:rsidRDefault="00466C45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0B5E88">
              <w:rPr>
                <w:sz w:val="24"/>
                <w:szCs w:val="24"/>
              </w:rPr>
              <w:t>Выполнение упражнений на гибкость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Кувырок вперед с разворотом на 180</w:t>
            </w:r>
            <w:r w:rsidRPr="00A87C9D">
              <w:rPr>
                <w:sz w:val="24"/>
                <w:szCs w:val="24"/>
                <w:vertAlign w:val="superscript"/>
              </w:rPr>
              <w:t>0</w:t>
            </w:r>
            <w:r w:rsidRPr="00A87C9D">
              <w:rPr>
                <w:sz w:val="24"/>
                <w:szCs w:val="24"/>
              </w:rPr>
              <w:t>,кувырок назад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Кувырки с фиксацией</w:t>
            </w:r>
            <w:r>
              <w:rPr>
                <w:sz w:val="24"/>
                <w:szCs w:val="24"/>
              </w:rPr>
              <w:t xml:space="preserve">. </w:t>
            </w:r>
            <w:r w:rsidRPr="00A87C9D">
              <w:rPr>
                <w:sz w:val="24"/>
                <w:szCs w:val="24"/>
              </w:rPr>
              <w:t>Комплексный кувырок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66C45" w:rsidRDefault="0006616E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66C45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466C45" w:rsidRPr="00496AB1" w:rsidTr="0021556E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466C45" w:rsidRPr="0021556E" w:rsidRDefault="00466C45" w:rsidP="00215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66C45" w:rsidRPr="00496AB1" w:rsidTr="005F2E0C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2.3. </w:t>
            </w:r>
          </w:p>
          <w:p w:rsidR="00466C45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064" w:type="dxa"/>
            <w:shd w:val="clear" w:color="auto" w:fill="auto"/>
          </w:tcPr>
          <w:p w:rsidR="00466C45" w:rsidRPr="001B5E27" w:rsidRDefault="00466C45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Волейбол</w:t>
            </w:r>
          </w:p>
          <w:p w:rsidR="00466C45" w:rsidRDefault="00466C45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Стойки в волейболе. Перемещения по площадке. Подача мяча: нижняя прямая, нижняя боковая, верхняя прямая, верхняя боковая. Прием мяча. Передачи мяча. Нападающие удары. Блокирование нападающего удара. Страховка у сетки. Расстановка игроков. Тактика игры в защите, нападении. Индивидуальные действия игроков с мячом, без мяча. Групповые и командные действия игроков. Взаимодействия игроков. Учебная игра.</w:t>
            </w:r>
          </w:p>
          <w:p w:rsidR="00466C45" w:rsidRDefault="00466C45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466C45" w:rsidRPr="00440AA7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466C45" w:rsidRPr="00440AA7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466C45" w:rsidRPr="004A3291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466C45" w:rsidRPr="00D303F3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03F3">
              <w:rPr>
                <w:bCs/>
                <w:sz w:val="24"/>
                <w:szCs w:val="24"/>
              </w:rPr>
              <w:t>тренировочные игры, двусторонние игры</w:t>
            </w:r>
          </w:p>
          <w:p w:rsidR="00466C45" w:rsidRPr="00901691" w:rsidRDefault="00466C45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66C45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66C45" w:rsidRPr="00496AB1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466C45" w:rsidRPr="00496AB1" w:rsidTr="005F2E0C">
        <w:trPr>
          <w:trHeight w:val="20"/>
        </w:trPr>
        <w:tc>
          <w:tcPr>
            <w:tcW w:w="2518" w:type="dxa"/>
            <w:vMerge/>
            <w:shd w:val="clear" w:color="auto" w:fill="auto"/>
            <w:vAlign w:val="center"/>
          </w:tcPr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466C45" w:rsidRPr="00C77051" w:rsidRDefault="00466C45" w:rsidP="00294D62">
            <w:pPr>
              <w:shd w:val="clear" w:color="auto" w:fill="D9D9D9" w:themeFill="background1" w:themeFillShade="D9"/>
              <w:ind w:firstLine="709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466C45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466C45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777D" w:rsidRPr="00496AB1" w:rsidTr="005F2E0C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39777D" w:rsidRPr="00496AB1" w:rsidRDefault="0039777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</w:tcPr>
          <w:p w:rsidR="0039777D" w:rsidRPr="001B5E27" w:rsidRDefault="0039777D" w:rsidP="0040515D">
            <w:pPr>
              <w:shd w:val="clear" w:color="auto" w:fill="FFFFFF"/>
              <w:ind w:firstLine="709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Баскетбол</w:t>
            </w:r>
          </w:p>
          <w:p w:rsidR="0039777D" w:rsidRDefault="0039777D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901691">
              <w:rPr>
                <w:color w:val="000000"/>
                <w:sz w:val="24"/>
                <w:szCs w:val="24"/>
              </w:rPr>
              <w:t>Пере</w:t>
            </w:r>
            <w:r>
              <w:rPr>
                <w:color w:val="000000"/>
                <w:sz w:val="24"/>
                <w:szCs w:val="24"/>
              </w:rPr>
              <w:t>мещения по площадке. Ведение мяча. Передачи мяча: двумя руками от груди, с отскоком от пола, одной рукой от плеча, снизу, сбоку. Ловля мяча: двумя руками на уровне груди, «высокого мяча», с отскоком от пола. Броски мяча по кольцу с места, в движении. Тактика игры в нападении. Индивидуальные действия игроков с мячом, без мяча, групповые и командные действия игроков. Тактика игры в защите в баскетболе. Групповые и командные действия игроков. Двусторонняя игра.</w:t>
            </w:r>
          </w:p>
          <w:p w:rsidR="0040515D" w:rsidRDefault="0040515D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40515D" w:rsidRPr="00440AA7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40515D" w:rsidRPr="00440AA7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быстроты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40515D" w:rsidRPr="00440AA7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40515D" w:rsidRPr="004A3291" w:rsidRDefault="0040515D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40515D" w:rsidRPr="00D303F3" w:rsidRDefault="0040515D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D303F3">
              <w:rPr>
                <w:bCs/>
                <w:sz w:val="24"/>
                <w:szCs w:val="24"/>
              </w:rPr>
              <w:t>тренировочные игры</w:t>
            </w:r>
            <w:r w:rsidR="00D303F3" w:rsidRPr="00D303F3">
              <w:rPr>
                <w:bCs/>
                <w:sz w:val="24"/>
                <w:szCs w:val="24"/>
              </w:rPr>
              <w:t xml:space="preserve">, </w:t>
            </w:r>
            <w:r w:rsidRPr="00D303F3">
              <w:rPr>
                <w:bCs/>
                <w:sz w:val="24"/>
                <w:szCs w:val="24"/>
              </w:rPr>
              <w:t>двусторонние игры</w:t>
            </w:r>
          </w:p>
          <w:p w:rsidR="0040515D" w:rsidRPr="00901691" w:rsidRDefault="0040515D" w:rsidP="0040515D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39777D" w:rsidRPr="00496AB1" w:rsidRDefault="00001DAE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777D" w:rsidRPr="00496AB1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</w:tbl>
    <w:p w:rsidR="00D303F3" w:rsidRDefault="00D303F3">
      <w:r>
        <w:br w:type="page"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64"/>
        <w:gridCol w:w="1533"/>
        <w:gridCol w:w="1275"/>
      </w:tblGrid>
      <w:tr w:rsidR="00C77051" w:rsidRPr="00496AB1" w:rsidTr="00D303F3">
        <w:trPr>
          <w:trHeight w:val="417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D303F3" w:rsidRDefault="00D303F3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2.3. </w:t>
            </w:r>
          </w:p>
          <w:p w:rsidR="00C77051" w:rsidRPr="00496AB1" w:rsidRDefault="00D303F3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064" w:type="dxa"/>
            <w:shd w:val="clear" w:color="auto" w:fill="D9D9D9" w:themeFill="background1" w:themeFillShade="D9"/>
          </w:tcPr>
          <w:p w:rsidR="009E2C4C" w:rsidRPr="00A27FE7" w:rsidRDefault="009E2C4C" w:rsidP="00A27FE7">
            <w:pPr>
              <w:shd w:val="clear" w:color="auto" w:fill="D9D9D9" w:themeFill="background1" w:themeFillShade="D9"/>
              <w:ind w:firstLine="57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C77051" w:rsidRPr="003D045B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77051" w:rsidRPr="003D045B" w:rsidRDefault="00C77051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66C45" w:rsidRPr="00496AB1" w:rsidTr="005F2E0C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466C45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</w:tcPr>
          <w:p w:rsidR="00466C45" w:rsidRDefault="00466C45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Бадминтон</w:t>
            </w:r>
          </w:p>
          <w:p w:rsidR="00466C45" w:rsidRDefault="00466C45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хватки ракетки, игровые стойки, передвижения по площадке, жонглирование воланом. Удары: сверху правой и левой сторонами ракетки, удары снизу и сбоку слева и справа, подрезной слева и справа. Подачи: снизу и сбоку. Приём волана. Тактика игры в бадминтон. Особенности тактических действий спортсменов, выступающих в одиночном и парном разряде. Защитные, контратакующие и нападающие тактические действия. Тактика парных встреч: подачи, передвижения, взаимодействие игроков. Двусторонняя игра.</w:t>
            </w:r>
          </w:p>
          <w:p w:rsidR="00466C45" w:rsidRDefault="00466C45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466C45" w:rsidRPr="00440AA7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466C45" w:rsidRPr="00440AA7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466C45" w:rsidRPr="004A3291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466C45" w:rsidRPr="004A3291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тренировочные игры</w:t>
            </w:r>
          </w:p>
          <w:p w:rsidR="00466C45" w:rsidRPr="004A3291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двусторонние игры</w:t>
            </w:r>
          </w:p>
          <w:p w:rsidR="00466C45" w:rsidRPr="00AE2D98" w:rsidRDefault="00466C45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6616E">
              <w:rPr>
                <w:b/>
                <w:bCs/>
                <w:sz w:val="24"/>
              </w:rPr>
              <w:t>12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66C45" w:rsidRPr="003D045B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466C45" w:rsidRPr="00496AB1" w:rsidTr="005F2E0C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466C45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466C45" w:rsidRPr="00A27FE7" w:rsidRDefault="00466C45" w:rsidP="009E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D303F3" w:rsidRDefault="00D303F3">
      <w:r>
        <w:br w:type="page"/>
      </w: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064"/>
        <w:gridCol w:w="1533"/>
        <w:gridCol w:w="1275"/>
      </w:tblGrid>
      <w:tr w:rsidR="00466C45" w:rsidRPr="00496AB1" w:rsidTr="00D303F3">
        <w:trPr>
          <w:trHeight w:val="417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466C45" w:rsidRDefault="00466C45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2.3. </w:t>
            </w:r>
          </w:p>
          <w:p w:rsidR="00466C45" w:rsidRPr="00496AB1" w:rsidRDefault="00466C45" w:rsidP="00D30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B5E27">
              <w:rPr>
                <w:b/>
                <w:color w:val="000000"/>
                <w:sz w:val="24"/>
                <w:szCs w:val="24"/>
              </w:rPr>
              <w:t>Спортивные игры</w:t>
            </w:r>
          </w:p>
        </w:tc>
        <w:tc>
          <w:tcPr>
            <w:tcW w:w="10064" w:type="dxa"/>
            <w:shd w:val="clear" w:color="auto" w:fill="auto"/>
          </w:tcPr>
          <w:p w:rsidR="00466C45" w:rsidRDefault="00466C45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Настольный теннис</w:t>
            </w:r>
          </w:p>
          <w:p w:rsidR="00466C45" w:rsidRDefault="00466C45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Стойки игрока. Способы держания ракетки: горизонтальная хватка, вертикальная хватка. Передвижения, бесшажные, шаги, прыжки, рывки. Технические приемы: подача, подрезка, срезка, накат, поставка, топ-спина, топ-удар, сеча. Тактика игры, стили игры. Тактические комбинации. Тактика одиночной, парной игры. Двусторонняя игра.</w:t>
            </w:r>
          </w:p>
          <w:p w:rsidR="00466C45" w:rsidRDefault="00466C45" w:rsidP="0040515D">
            <w:pPr>
              <w:shd w:val="clear" w:color="auto" w:fill="FFFFFF"/>
              <w:ind w:firstLine="574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</w:t>
            </w:r>
          </w:p>
          <w:p w:rsidR="00466C45" w:rsidRPr="00440AA7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решение задач по разучиванию, совершенствованию и закреплению техники двигательных действий, технико-тактических приёмов игры.</w:t>
            </w:r>
          </w:p>
          <w:p w:rsidR="00466C45" w:rsidRPr="00440AA7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воспитание в процессе занятий спортивными играми: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быстроты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440AA7">
              <w:rPr>
                <w:bCs/>
                <w:sz w:val="24"/>
                <w:szCs w:val="24"/>
              </w:rPr>
              <w:t>скоростно-силовых качеств</w:t>
            </w:r>
          </w:p>
          <w:p w:rsidR="00466C45" w:rsidRPr="00440AA7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выносливости</w:t>
            </w:r>
          </w:p>
          <w:p w:rsidR="00466C45" w:rsidRPr="004A3291" w:rsidRDefault="00466C45" w:rsidP="0040515D">
            <w:pPr>
              <w:numPr>
                <w:ilvl w:val="1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координаций движений</w:t>
            </w:r>
          </w:p>
          <w:p w:rsidR="00466C45" w:rsidRPr="00AD7D8E" w:rsidRDefault="00466C45" w:rsidP="0040515D">
            <w:pPr>
              <w:numPr>
                <w:ilvl w:val="0"/>
                <w:numId w:val="15"/>
              </w:num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AD7D8E">
              <w:rPr>
                <w:bCs/>
                <w:sz w:val="24"/>
                <w:szCs w:val="24"/>
              </w:rPr>
              <w:t>тренировочные игры, двусторонние игры</w:t>
            </w:r>
          </w:p>
          <w:p w:rsidR="00466C45" w:rsidRPr="00440AA7" w:rsidRDefault="00466C45" w:rsidP="0040515D">
            <w:pPr>
              <w:shd w:val="clear" w:color="auto" w:fill="FFFFFF"/>
              <w:ind w:firstLine="574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выполнение контрольных нормативов по элементам техники спортивных игр, технико-тактических приёмов игры.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66C45">
              <w:rPr>
                <w:b/>
                <w:bCs/>
                <w:sz w:val="22"/>
              </w:rPr>
              <w:t>10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466C45" w:rsidRPr="003D045B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466C45" w:rsidRPr="00496AB1" w:rsidTr="004660E2">
        <w:trPr>
          <w:trHeight w:val="417"/>
        </w:trPr>
        <w:tc>
          <w:tcPr>
            <w:tcW w:w="2518" w:type="dxa"/>
            <w:vMerge/>
            <w:shd w:val="clear" w:color="auto" w:fill="auto"/>
          </w:tcPr>
          <w:p w:rsidR="00466C45" w:rsidRPr="00496AB1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466C45" w:rsidRPr="004660E2" w:rsidRDefault="00466C45" w:rsidP="009E2C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  <w:r w:rsidRPr="00DF36D2">
              <w:rPr>
                <w:rFonts w:ascii="yandex-sans" w:hAnsi="yandex-sans"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466C45" w:rsidRPr="003D045B" w:rsidRDefault="00466C4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25C17" w:rsidRPr="00496AB1" w:rsidTr="005F2E0C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725C17" w:rsidRPr="001B5E27" w:rsidRDefault="00AD7D8E" w:rsidP="0040515D">
            <w:pPr>
              <w:shd w:val="clear" w:color="auto" w:fill="FFFFFF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2.4</w:t>
            </w:r>
            <w:r w:rsidR="00725C17">
              <w:rPr>
                <w:b/>
                <w:bCs/>
                <w:sz w:val="24"/>
                <w:szCs w:val="24"/>
              </w:rPr>
              <w:t>. Атлетическая гимнастика</w:t>
            </w:r>
          </w:p>
          <w:p w:rsidR="00725C17" w:rsidRPr="00496AB1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auto"/>
          </w:tcPr>
          <w:p w:rsidR="00725C17" w:rsidRPr="001B5E27" w:rsidRDefault="00725C17" w:rsidP="0040515D">
            <w:pPr>
              <w:shd w:val="clear" w:color="auto" w:fill="FFFFFF"/>
              <w:ind w:firstLine="720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 w:rsidRPr="001B5E27">
              <w:rPr>
                <w:b/>
                <w:i/>
                <w:color w:val="000000"/>
                <w:sz w:val="24"/>
                <w:szCs w:val="24"/>
              </w:rPr>
              <w:t>Атлетическая гимнастика</w:t>
            </w:r>
            <w:r w:rsidRPr="001B5E27">
              <w:rPr>
                <w:color w:val="000000"/>
                <w:sz w:val="24"/>
                <w:szCs w:val="24"/>
              </w:rPr>
              <w:t>,</w:t>
            </w:r>
            <w:r w:rsidRPr="001B5E27">
              <w:rPr>
                <w:b/>
                <w:i/>
                <w:color w:val="000000"/>
                <w:sz w:val="24"/>
                <w:szCs w:val="24"/>
              </w:rPr>
              <w:t xml:space="preserve"> работа на тренажерах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составления комплексов атлетической гимнастики в зависимости от решаемых задач.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использования атлетической гимнастики как средства физической подготовки к службе в армию.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Упражнения на блочных тренажёрах для развития основных мышечных групп. Упражнение со свободными весами: гантелями, штангами, бодибарами. Упражнения с собственным весом. Техника выполнения упражнений. Методы регулирования нагрузки: изменения веса, исходного положения упражнения, количества повторений.</w:t>
            </w:r>
          </w:p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Комплексы упражнений для акцентированного развития определённых мышечных групп. Круговая тренировка. Акцентированное развитие гибкости в процессе занятий атлетической гимнастикой на основе включения специальных упражнений и их сочетаний</w:t>
            </w:r>
          </w:p>
          <w:p w:rsidR="0040515D" w:rsidRDefault="0040515D" w:rsidP="0040515D">
            <w:pPr>
              <w:shd w:val="clear" w:color="auto" w:fill="FFFFFF"/>
              <w:ind w:firstLine="433"/>
              <w:jc w:val="both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Практические занятия:</w:t>
            </w:r>
          </w:p>
          <w:p w:rsidR="0040515D" w:rsidRPr="00C17EDE" w:rsidRDefault="0040515D" w:rsidP="0040515D">
            <w:pPr>
              <w:pStyle w:val="af8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 w:rsidRPr="00C17EDE">
              <w:rPr>
                <w:sz w:val="24"/>
                <w:szCs w:val="24"/>
              </w:rPr>
              <w:t>решение задач по разучиванию, совершенствованию и закреплению основных элементов техники выполнения упражнений на тренажерах, с отягощением.</w:t>
            </w:r>
          </w:p>
          <w:p w:rsidR="0040515D" w:rsidRPr="00C17EDE" w:rsidRDefault="0040515D" w:rsidP="0040515D">
            <w:pPr>
              <w:pStyle w:val="af8"/>
              <w:numPr>
                <w:ilvl w:val="0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воспитание двигательных качеств и способностей с направленным влиянием на развитие определенных мышечных групп:</w:t>
            </w:r>
          </w:p>
          <w:p w:rsidR="0040515D" w:rsidRPr="00C17EDE" w:rsidRDefault="0040515D" w:rsidP="0040515D">
            <w:pPr>
              <w:pStyle w:val="af8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силовых способностей</w:t>
            </w:r>
          </w:p>
          <w:p w:rsidR="0040515D" w:rsidRPr="00C17EDE" w:rsidRDefault="0040515D" w:rsidP="0040515D">
            <w:pPr>
              <w:pStyle w:val="af8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силовой выносливости</w:t>
            </w:r>
          </w:p>
          <w:p w:rsidR="0040515D" w:rsidRPr="00C17EDE" w:rsidRDefault="0040515D" w:rsidP="0040515D">
            <w:pPr>
              <w:pStyle w:val="af8"/>
              <w:numPr>
                <w:ilvl w:val="1"/>
                <w:numId w:val="17"/>
              </w:num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скоростно-силовых способностей</w:t>
            </w:r>
          </w:p>
          <w:p w:rsidR="0040515D" w:rsidRPr="001B5E27" w:rsidRDefault="0040515D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433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гибкости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725C17" w:rsidRPr="00496AB1" w:rsidRDefault="00466C45" w:rsidP="00256B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</w:t>
            </w:r>
            <w:r w:rsidR="0006616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5C17" w:rsidRPr="00496AB1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725C17" w:rsidRPr="00496AB1" w:rsidTr="00A27FE7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725C17" w:rsidRPr="001B5E27" w:rsidRDefault="00725C17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DF36D2" w:rsidRPr="00A27FE7" w:rsidRDefault="00DF36D2" w:rsidP="00A27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25C17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60400C" w:rsidRPr="00496AB1" w:rsidTr="00D303F3">
        <w:trPr>
          <w:trHeight w:val="20"/>
        </w:trPr>
        <w:tc>
          <w:tcPr>
            <w:tcW w:w="15390" w:type="dxa"/>
            <w:gridSpan w:val="4"/>
            <w:shd w:val="clear" w:color="auto" w:fill="auto"/>
          </w:tcPr>
          <w:p w:rsidR="0060400C" w:rsidRDefault="0060400C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Подготовка к ГТО</w:t>
            </w:r>
          </w:p>
        </w:tc>
      </w:tr>
      <w:tr w:rsidR="000C6637" w:rsidRPr="00496AB1" w:rsidTr="00D303F3">
        <w:trPr>
          <w:trHeight w:val="20"/>
        </w:trPr>
        <w:tc>
          <w:tcPr>
            <w:tcW w:w="2518" w:type="dxa"/>
            <w:vMerge w:val="restart"/>
            <w:shd w:val="clear" w:color="auto" w:fill="auto"/>
            <w:vAlign w:val="center"/>
          </w:tcPr>
          <w:p w:rsidR="000C6637" w:rsidRDefault="000C6637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2.5</w:t>
            </w:r>
          </w:p>
          <w:p w:rsidR="000C6637" w:rsidRDefault="000C6637" w:rsidP="00D303F3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Подготовка к ГТО</w:t>
            </w:r>
          </w:p>
        </w:tc>
        <w:tc>
          <w:tcPr>
            <w:tcW w:w="10064" w:type="dxa"/>
            <w:shd w:val="clear" w:color="auto" w:fill="auto"/>
          </w:tcPr>
          <w:p w:rsidR="000C6637" w:rsidRPr="0060400C" w:rsidRDefault="000C6637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60400C">
              <w:rPr>
                <w:color w:val="000000"/>
                <w:sz w:val="24"/>
                <w:szCs w:val="24"/>
              </w:rPr>
              <w:t>Подтягивание из виса на высокой перекладине</w:t>
            </w:r>
          </w:p>
          <w:p w:rsidR="000C6637" w:rsidRPr="0060400C" w:rsidRDefault="000C6637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60400C">
              <w:rPr>
                <w:color w:val="000000"/>
                <w:sz w:val="24"/>
                <w:szCs w:val="24"/>
              </w:rPr>
              <w:t>Наклон вперед из положения стоя на гимнастической скамье.</w:t>
            </w:r>
          </w:p>
          <w:p w:rsidR="000C6637" w:rsidRDefault="000C6637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60400C">
              <w:rPr>
                <w:color w:val="000000"/>
                <w:sz w:val="24"/>
                <w:szCs w:val="24"/>
              </w:rPr>
              <w:t>Прыжки с места</w:t>
            </w:r>
          </w:p>
          <w:p w:rsidR="000C6637" w:rsidRDefault="000C6637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Бег на 2 км.</w:t>
            </w:r>
          </w:p>
          <w:p w:rsidR="000C6637" w:rsidRDefault="000C6637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Сгибание и разгибание рук в упоре лежа на полу</w:t>
            </w:r>
          </w:p>
          <w:p w:rsidR="000C6637" w:rsidRDefault="000C6637" w:rsidP="0060400C">
            <w:pPr>
              <w:shd w:val="clear" w:color="auto" w:fill="FFFFFF"/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Метание гранаты</w:t>
            </w:r>
          </w:p>
          <w:p w:rsidR="000C6637" w:rsidRDefault="000C6637" w:rsidP="0060400C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Челночный бег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0C6637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06616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C6637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ОК.02-03, 06</w:t>
            </w:r>
          </w:p>
        </w:tc>
      </w:tr>
      <w:tr w:rsidR="000C6637" w:rsidRPr="00496AB1" w:rsidTr="009E2C4C">
        <w:trPr>
          <w:trHeight w:val="20"/>
        </w:trPr>
        <w:tc>
          <w:tcPr>
            <w:tcW w:w="2518" w:type="dxa"/>
            <w:vMerge/>
            <w:shd w:val="clear" w:color="auto" w:fill="auto"/>
          </w:tcPr>
          <w:p w:rsidR="000C6637" w:rsidRDefault="000C6637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shd w:val="clear" w:color="auto" w:fill="D9D9D9" w:themeFill="background1" w:themeFillShade="D9"/>
          </w:tcPr>
          <w:p w:rsidR="000C6637" w:rsidRPr="00D303F3" w:rsidRDefault="000C6637" w:rsidP="00D303F3">
            <w:pPr>
              <w:widowControl/>
              <w:shd w:val="clear" w:color="auto" w:fill="D9D9D9" w:themeFill="background1" w:themeFillShade="D9"/>
              <w:autoSpaceDE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0C6637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C6637" w:rsidRDefault="000C663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25C17" w:rsidRPr="00496AB1" w:rsidTr="005F2E0C">
        <w:trPr>
          <w:trHeight w:val="20"/>
        </w:trPr>
        <w:tc>
          <w:tcPr>
            <w:tcW w:w="2518" w:type="dxa"/>
            <w:shd w:val="clear" w:color="auto" w:fill="auto"/>
          </w:tcPr>
          <w:p w:rsidR="00080798" w:rsidRDefault="00725C17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Итоговая </w:t>
            </w:r>
          </w:p>
          <w:p w:rsidR="00725C17" w:rsidRPr="001B5E27" w:rsidRDefault="00725C17" w:rsidP="00080798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аттестация</w:t>
            </w:r>
          </w:p>
        </w:tc>
        <w:tc>
          <w:tcPr>
            <w:tcW w:w="10064" w:type="dxa"/>
            <w:shd w:val="clear" w:color="auto" w:fill="auto"/>
          </w:tcPr>
          <w:p w:rsidR="00725C17" w:rsidRDefault="00725C17" w:rsidP="0040515D">
            <w:pPr>
              <w:shd w:val="clear" w:color="auto" w:fill="FFFFFF"/>
              <w:ind w:firstLine="709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725C17" w:rsidRDefault="00644875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5C17" w:rsidRDefault="00725C17" w:rsidP="004051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9777D" w:rsidRDefault="0039777D" w:rsidP="0039777D">
      <w:pPr>
        <w:shd w:val="clear" w:color="auto" w:fill="FFFFFF"/>
        <w:tabs>
          <w:tab w:val="left" w:pos="250"/>
        </w:tabs>
        <w:jc w:val="both"/>
        <w:rPr>
          <w:sz w:val="28"/>
          <w:szCs w:val="28"/>
        </w:rPr>
        <w:sectPr w:rsidR="0039777D" w:rsidSect="0006616E">
          <w:pgSz w:w="16837" w:h="11905" w:orient="landscape"/>
          <w:pgMar w:top="851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0352E6" w:rsidRPr="00496AB1" w:rsidRDefault="000352E6" w:rsidP="000352E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496AB1">
        <w:rPr>
          <w:caps/>
        </w:rPr>
        <w:lastRenderedPageBreak/>
        <w:t>3. условия реализации УЧЕБНОЙ дисциплины</w:t>
      </w:r>
    </w:p>
    <w:p w:rsidR="000C6637" w:rsidRPr="00C718C2" w:rsidRDefault="000C6637" w:rsidP="000C6637">
      <w:pPr>
        <w:autoSpaceDN w:val="0"/>
        <w:adjustRightInd w:val="0"/>
        <w:spacing w:line="287" w:lineRule="exact"/>
        <w:ind w:left="851" w:right="-20"/>
        <w:rPr>
          <w:sz w:val="24"/>
          <w:szCs w:val="28"/>
        </w:rPr>
      </w:pPr>
      <w:r w:rsidRPr="00C718C2">
        <w:rPr>
          <w:b/>
          <w:bCs/>
          <w:sz w:val="24"/>
          <w:szCs w:val="28"/>
        </w:rPr>
        <w:t>УЧЕБНО-</w:t>
      </w:r>
      <w:r w:rsidRPr="00C718C2">
        <w:rPr>
          <w:b/>
          <w:bCs/>
          <w:spacing w:val="-1"/>
          <w:sz w:val="24"/>
          <w:szCs w:val="28"/>
        </w:rPr>
        <w:t>М</w:t>
      </w:r>
      <w:r w:rsidRPr="00C718C2">
        <w:rPr>
          <w:b/>
          <w:bCs/>
          <w:spacing w:val="-2"/>
          <w:sz w:val="24"/>
          <w:szCs w:val="28"/>
        </w:rPr>
        <w:t>Е</w:t>
      </w:r>
      <w:r w:rsidRPr="00C718C2">
        <w:rPr>
          <w:b/>
          <w:bCs/>
          <w:sz w:val="24"/>
          <w:szCs w:val="28"/>
        </w:rPr>
        <w:t>ТО</w:t>
      </w:r>
      <w:r w:rsidRPr="00C718C2">
        <w:rPr>
          <w:b/>
          <w:bCs/>
          <w:spacing w:val="-4"/>
          <w:sz w:val="24"/>
          <w:szCs w:val="28"/>
        </w:rPr>
        <w:t>Д</w:t>
      </w:r>
      <w:r w:rsidRPr="00C718C2">
        <w:rPr>
          <w:b/>
          <w:bCs/>
          <w:sz w:val="24"/>
          <w:szCs w:val="28"/>
        </w:rPr>
        <w:t>ИЧЕ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КОЕ И</w:t>
      </w:r>
      <w:r w:rsidRPr="00C718C2">
        <w:rPr>
          <w:b/>
          <w:bCs/>
          <w:spacing w:val="-1"/>
          <w:sz w:val="24"/>
          <w:szCs w:val="28"/>
        </w:rPr>
        <w:t xml:space="preserve"> МА</w:t>
      </w:r>
      <w:r w:rsidRPr="00C718C2">
        <w:rPr>
          <w:b/>
          <w:bCs/>
          <w:spacing w:val="-3"/>
          <w:sz w:val="24"/>
          <w:szCs w:val="28"/>
        </w:rPr>
        <w:t>Т</w:t>
      </w:r>
      <w:r w:rsidRPr="00C718C2">
        <w:rPr>
          <w:b/>
          <w:bCs/>
          <w:sz w:val="24"/>
          <w:szCs w:val="28"/>
        </w:rPr>
        <w:t>Е</w:t>
      </w:r>
      <w:r w:rsidRPr="00C718C2">
        <w:rPr>
          <w:b/>
          <w:bCs/>
          <w:spacing w:val="-1"/>
          <w:sz w:val="24"/>
          <w:szCs w:val="28"/>
        </w:rPr>
        <w:t>Р</w:t>
      </w:r>
      <w:r w:rsidRPr="00C718C2">
        <w:rPr>
          <w:b/>
          <w:bCs/>
          <w:sz w:val="24"/>
          <w:szCs w:val="28"/>
        </w:rPr>
        <w:t>И</w:t>
      </w:r>
      <w:r w:rsidRPr="00C718C2">
        <w:rPr>
          <w:b/>
          <w:bCs/>
          <w:spacing w:val="-1"/>
          <w:sz w:val="24"/>
          <w:szCs w:val="28"/>
        </w:rPr>
        <w:t>А</w:t>
      </w:r>
      <w:r w:rsidRPr="00C718C2">
        <w:rPr>
          <w:b/>
          <w:bCs/>
          <w:sz w:val="24"/>
          <w:szCs w:val="28"/>
        </w:rPr>
        <w:t>Л</w:t>
      </w:r>
      <w:r w:rsidRPr="00C718C2">
        <w:rPr>
          <w:b/>
          <w:bCs/>
          <w:spacing w:val="-1"/>
          <w:sz w:val="24"/>
          <w:szCs w:val="28"/>
        </w:rPr>
        <w:t>Ь</w:t>
      </w:r>
      <w:r w:rsidRPr="00C718C2">
        <w:rPr>
          <w:b/>
          <w:bCs/>
          <w:sz w:val="24"/>
          <w:szCs w:val="28"/>
        </w:rPr>
        <w:t>НО</w:t>
      </w:r>
      <w:r w:rsidRPr="00C718C2">
        <w:rPr>
          <w:b/>
          <w:bCs/>
          <w:spacing w:val="1"/>
          <w:sz w:val="24"/>
          <w:szCs w:val="28"/>
        </w:rPr>
        <w:t>-</w:t>
      </w:r>
      <w:r w:rsidRPr="00C718C2">
        <w:rPr>
          <w:b/>
          <w:bCs/>
          <w:sz w:val="24"/>
          <w:szCs w:val="28"/>
        </w:rPr>
        <w:t>ТЕ</w:t>
      </w:r>
      <w:r w:rsidRPr="00C718C2">
        <w:rPr>
          <w:b/>
          <w:bCs/>
          <w:spacing w:val="-4"/>
          <w:sz w:val="24"/>
          <w:szCs w:val="28"/>
        </w:rPr>
        <w:t>Х</w:t>
      </w:r>
      <w:r w:rsidRPr="00C718C2">
        <w:rPr>
          <w:b/>
          <w:bCs/>
          <w:sz w:val="24"/>
          <w:szCs w:val="28"/>
        </w:rPr>
        <w:t>НИЧЕ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К</w:t>
      </w:r>
      <w:r w:rsidRPr="00C718C2">
        <w:rPr>
          <w:b/>
          <w:bCs/>
          <w:spacing w:val="-2"/>
          <w:sz w:val="24"/>
          <w:szCs w:val="28"/>
        </w:rPr>
        <w:t>О</w:t>
      </w:r>
      <w:r w:rsidRPr="00C718C2">
        <w:rPr>
          <w:b/>
          <w:bCs/>
          <w:sz w:val="24"/>
          <w:szCs w:val="28"/>
        </w:rPr>
        <w:t>Е</w:t>
      </w:r>
    </w:p>
    <w:p w:rsidR="000C6637" w:rsidRPr="00C718C2" w:rsidRDefault="000C6637" w:rsidP="000C6637">
      <w:pPr>
        <w:tabs>
          <w:tab w:val="left" w:pos="3180"/>
        </w:tabs>
        <w:autoSpaceDN w:val="0"/>
        <w:adjustRightInd w:val="0"/>
        <w:spacing w:line="305" w:lineRule="exact"/>
        <w:ind w:left="735" w:right="720"/>
        <w:jc w:val="center"/>
        <w:rPr>
          <w:sz w:val="24"/>
          <w:szCs w:val="28"/>
        </w:rPr>
      </w:pPr>
      <w:r w:rsidRPr="00C718C2">
        <w:rPr>
          <w:b/>
          <w:bCs/>
          <w:sz w:val="24"/>
          <w:szCs w:val="28"/>
        </w:rPr>
        <w:t>О</w:t>
      </w:r>
      <w:r w:rsidRPr="00C718C2">
        <w:rPr>
          <w:b/>
          <w:bCs/>
          <w:spacing w:val="-1"/>
          <w:sz w:val="24"/>
          <w:szCs w:val="28"/>
        </w:rPr>
        <w:t>Б</w:t>
      </w:r>
      <w:r w:rsidRPr="00C718C2">
        <w:rPr>
          <w:b/>
          <w:bCs/>
          <w:sz w:val="24"/>
          <w:szCs w:val="28"/>
        </w:rPr>
        <w:t>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ПЕЧЕН</w:t>
      </w:r>
      <w:r w:rsidRPr="00C718C2">
        <w:rPr>
          <w:b/>
          <w:bCs/>
          <w:spacing w:val="-3"/>
          <w:sz w:val="24"/>
          <w:szCs w:val="28"/>
        </w:rPr>
        <w:t>И</w:t>
      </w:r>
      <w:r w:rsidRPr="00C718C2">
        <w:rPr>
          <w:b/>
          <w:bCs/>
          <w:sz w:val="24"/>
          <w:szCs w:val="28"/>
        </w:rPr>
        <w:t>Е П</w:t>
      </w:r>
      <w:r w:rsidRPr="00C718C2">
        <w:rPr>
          <w:b/>
          <w:bCs/>
          <w:spacing w:val="-1"/>
          <w:sz w:val="24"/>
          <w:szCs w:val="28"/>
        </w:rPr>
        <w:t>Р</w:t>
      </w:r>
      <w:r w:rsidRPr="00C718C2">
        <w:rPr>
          <w:b/>
          <w:bCs/>
          <w:sz w:val="24"/>
          <w:szCs w:val="28"/>
        </w:rPr>
        <w:t>О</w:t>
      </w:r>
      <w:r w:rsidRPr="00C718C2">
        <w:rPr>
          <w:b/>
          <w:bCs/>
          <w:spacing w:val="-1"/>
          <w:sz w:val="24"/>
          <w:szCs w:val="28"/>
        </w:rPr>
        <w:t>ГРАММ</w:t>
      </w:r>
      <w:r w:rsidRPr="00C718C2">
        <w:rPr>
          <w:b/>
          <w:bCs/>
          <w:sz w:val="24"/>
          <w:szCs w:val="28"/>
        </w:rPr>
        <w:t>Ы УЧ</w:t>
      </w:r>
      <w:r w:rsidRPr="00C718C2">
        <w:rPr>
          <w:b/>
          <w:bCs/>
          <w:spacing w:val="1"/>
          <w:sz w:val="24"/>
          <w:szCs w:val="28"/>
        </w:rPr>
        <w:t>Е</w:t>
      </w:r>
      <w:r w:rsidRPr="00C718C2">
        <w:rPr>
          <w:b/>
          <w:bCs/>
          <w:sz w:val="24"/>
          <w:szCs w:val="28"/>
        </w:rPr>
        <w:t>Б</w:t>
      </w:r>
      <w:r w:rsidRPr="00C718C2">
        <w:rPr>
          <w:b/>
          <w:bCs/>
          <w:spacing w:val="-1"/>
          <w:sz w:val="24"/>
          <w:szCs w:val="28"/>
        </w:rPr>
        <w:t>Н</w:t>
      </w:r>
      <w:r w:rsidRPr="00C718C2">
        <w:rPr>
          <w:b/>
          <w:bCs/>
          <w:sz w:val="24"/>
          <w:szCs w:val="28"/>
        </w:rPr>
        <w:t xml:space="preserve">ОЙ </w:t>
      </w:r>
      <w:r w:rsidRPr="00C718C2">
        <w:rPr>
          <w:b/>
          <w:bCs/>
          <w:spacing w:val="-2"/>
          <w:sz w:val="24"/>
          <w:szCs w:val="28"/>
        </w:rPr>
        <w:t>Д</w:t>
      </w:r>
      <w:r w:rsidRPr="00C718C2">
        <w:rPr>
          <w:b/>
          <w:bCs/>
          <w:sz w:val="24"/>
          <w:szCs w:val="28"/>
        </w:rPr>
        <w:t>И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ЦИ</w:t>
      </w:r>
      <w:r w:rsidRPr="00C718C2">
        <w:rPr>
          <w:b/>
          <w:bCs/>
          <w:spacing w:val="-3"/>
          <w:sz w:val="24"/>
          <w:szCs w:val="28"/>
        </w:rPr>
        <w:t>П</w:t>
      </w:r>
      <w:r w:rsidRPr="00C718C2">
        <w:rPr>
          <w:b/>
          <w:bCs/>
          <w:sz w:val="24"/>
          <w:szCs w:val="28"/>
        </w:rPr>
        <w:t>ЛИНЫ</w:t>
      </w:r>
    </w:p>
    <w:p w:rsidR="000C6637" w:rsidRPr="00C718C2" w:rsidRDefault="000C6637" w:rsidP="000C6637">
      <w:pPr>
        <w:autoSpaceDN w:val="0"/>
        <w:adjustRightInd w:val="0"/>
        <w:spacing w:line="307" w:lineRule="exact"/>
        <w:ind w:left="2838" w:right="2821"/>
        <w:jc w:val="center"/>
        <w:rPr>
          <w:sz w:val="24"/>
          <w:szCs w:val="28"/>
        </w:rPr>
      </w:pPr>
      <w:r w:rsidRPr="00C718C2">
        <w:rPr>
          <w:b/>
          <w:bCs/>
          <w:spacing w:val="1"/>
          <w:sz w:val="24"/>
          <w:szCs w:val="28"/>
        </w:rPr>
        <w:t>«</w:t>
      </w:r>
      <w:r w:rsidRPr="00C718C2">
        <w:rPr>
          <w:b/>
          <w:bCs/>
          <w:spacing w:val="-1"/>
          <w:sz w:val="24"/>
          <w:szCs w:val="28"/>
        </w:rPr>
        <w:t>Ф</w:t>
      </w:r>
      <w:r w:rsidRPr="00C718C2">
        <w:rPr>
          <w:b/>
          <w:bCs/>
          <w:sz w:val="24"/>
          <w:szCs w:val="28"/>
        </w:rPr>
        <w:t>ИЗ</w:t>
      </w:r>
      <w:r w:rsidRPr="00C718C2">
        <w:rPr>
          <w:b/>
          <w:bCs/>
          <w:spacing w:val="-2"/>
          <w:sz w:val="24"/>
          <w:szCs w:val="28"/>
        </w:rPr>
        <w:t>И</w:t>
      </w:r>
      <w:r w:rsidRPr="00C718C2">
        <w:rPr>
          <w:b/>
          <w:bCs/>
          <w:sz w:val="24"/>
          <w:szCs w:val="28"/>
        </w:rPr>
        <w:t>ЧЕ</w:t>
      </w:r>
      <w:r w:rsidRPr="00C718C2">
        <w:rPr>
          <w:b/>
          <w:bCs/>
          <w:spacing w:val="-1"/>
          <w:sz w:val="24"/>
          <w:szCs w:val="28"/>
        </w:rPr>
        <w:t>С</w:t>
      </w:r>
      <w:r w:rsidRPr="00C718C2">
        <w:rPr>
          <w:b/>
          <w:bCs/>
          <w:sz w:val="24"/>
          <w:szCs w:val="28"/>
        </w:rPr>
        <w:t>КАЯ</w:t>
      </w:r>
      <w:r w:rsidRPr="00C718C2">
        <w:rPr>
          <w:b/>
          <w:bCs/>
          <w:spacing w:val="-3"/>
          <w:sz w:val="24"/>
          <w:szCs w:val="28"/>
        </w:rPr>
        <w:t>К</w:t>
      </w:r>
      <w:r w:rsidRPr="00C718C2">
        <w:rPr>
          <w:b/>
          <w:bCs/>
          <w:sz w:val="24"/>
          <w:szCs w:val="28"/>
        </w:rPr>
        <w:t>УЛ</w:t>
      </w:r>
      <w:r w:rsidRPr="00C718C2">
        <w:rPr>
          <w:b/>
          <w:bCs/>
          <w:spacing w:val="-1"/>
          <w:sz w:val="24"/>
          <w:szCs w:val="28"/>
        </w:rPr>
        <w:t>Ь</w:t>
      </w:r>
      <w:r w:rsidRPr="00C718C2">
        <w:rPr>
          <w:b/>
          <w:bCs/>
          <w:sz w:val="24"/>
          <w:szCs w:val="28"/>
        </w:rPr>
        <w:t>ТУ</w:t>
      </w:r>
      <w:r w:rsidRPr="00C718C2">
        <w:rPr>
          <w:b/>
          <w:bCs/>
          <w:spacing w:val="-1"/>
          <w:sz w:val="24"/>
          <w:szCs w:val="28"/>
        </w:rPr>
        <w:t>РА</w:t>
      </w:r>
      <w:r w:rsidRPr="00C718C2">
        <w:rPr>
          <w:b/>
          <w:bCs/>
          <w:sz w:val="24"/>
          <w:szCs w:val="28"/>
        </w:rPr>
        <w:t>»</w:t>
      </w:r>
    </w:p>
    <w:p w:rsidR="000C6637" w:rsidRDefault="000C6637" w:rsidP="000C6637">
      <w:pPr>
        <w:autoSpaceDN w:val="0"/>
        <w:adjustRightInd w:val="0"/>
        <w:spacing w:before="19" w:line="280" w:lineRule="exact"/>
        <w:ind w:right="-20"/>
        <w:rPr>
          <w:sz w:val="28"/>
          <w:szCs w:val="28"/>
        </w:rPr>
      </w:pPr>
    </w:p>
    <w:p w:rsidR="000C6637" w:rsidRDefault="000C6637" w:rsidP="000C6637">
      <w:pPr>
        <w:ind w:firstLine="851"/>
        <w:jc w:val="center"/>
        <w:rPr>
          <w:bCs/>
          <w:sz w:val="28"/>
          <w:szCs w:val="24"/>
        </w:rPr>
      </w:pPr>
      <w:r>
        <w:rPr>
          <w:bCs/>
          <w:sz w:val="28"/>
          <w:szCs w:val="24"/>
        </w:rPr>
        <w:t>В ГБПОУ ВПК оборудован спортивный зал:</w:t>
      </w:r>
    </w:p>
    <w:tbl>
      <w:tblPr>
        <w:tblStyle w:val="af6"/>
        <w:tblW w:w="8896" w:type="dxa"/>
        <w:jc w:val="center"/>
        <w:tblLayout w:type="fixed"/>
        <w:tblLook w:val="04A0" w:firstRow="1" w:lastRow="0" w:firstColumn="1" w:lastColumn="0" w:noHBand="0" w:noVBand="1"/>
      </w:tblPr>
      <w:tblGrid>
        <w:gridCol w:w="8046"/>
        <w:gridCol w:w="850"/>
      </w:tblGrid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Гриф для штанги прямой </w:t>
            </w:r>
            <w:r w:rsidRPr="00A66F6F">
              <w:rPr>
                <w:lang w:val="en-US"/>
              </w:rPr>
              <w:t>L</w:t>
            </w:r>
            <w:r w:rsidRPr="00A66F6F">
              <w:t xml:space="preserve">-1500  мм, </w:t>
            </w:r>
            <w:r w:rsidRPr="00A66F6F">
              <w:rPr>
                <w:lang w:val="en-US"/>
              </w:rPr>
              <w:t>d</w:t>
            </w:r>
            <w:r w:rsidRPr="00A66F6F">
              <w:t>-25 мм фиг. Гайка угл. Маш. 0000551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Диск обрезиненный 1,25 кг </w:t>
            </w:r>
            <w:r w:rsidRPr="00A66F6F">
              <w:rPr>
                <w:lang w:val="en-US"/>
              </w:rPr>
              <w:t>D</w:t>
            </w:r>
            <w:r w:rsidRPr="00A66F6F">
              <w:t>-26 мм черный Инг, угл. Маш. 0000552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2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Диск обрезиненный 10 кг </w:t>
            </w:r>
            <w:r w:rsidRPr="00A66F6F">
              <w:rPr>
                <w:lang w:val="en-US"/>
              </w:rPr>
              <w:t>D</w:t>
            </w:r>
            <w:r w:rsidRPr="00A66F6F">
              <w:t>-26 мм черный Инг, угл. Маш. 0000553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2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Диск обрезиненный 2,5 кг </w:t>
            </w:r>
            <w:r w:rsidRPr="00A66F6F">
              <w:rPr>
                <w:lang w:val="en-US"/>
              </w:rPr>
              <w:t>D</w:t>
            </w:r>
            <w:r w:rsidRPr="00A66F6F">
              <w:t>-26 мм черный Инг, угл. Маш. 0000554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3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Диск обрезиненный 5 кг </w:t>
            </w:r>
            <w:r w:rsidRPr="00A66F6F">
              <w:rPr>
                <w:lang w:val="en-US"/>
              </w:rPr>
              <w:t>D</w:t>
            </w:r>
            <w:r w:rsidRPr="00A66F6F">
              <w:t>-26 мм черный Инг, угл. Маш. 0000555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4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Мат гимнастический угл. Маш. 0000557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2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Мат гимнастический (2) 100х200х10 кож. Зам. угл. Маш. 0000558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3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Мячбаскетбольный</w:t>
            </w:r>
            <w:r w:rsidRPr="00A66F6F">
              <w:rPr>
                <w:lang w:val="en-US"/>
              </w:rPr>
              <w:t xml:space="preserve"> «SPALDING Chicago Bulls» №7 63-868 </w:t>
            </w:r>
            <w:r w:rsidRPr="00A66F6F">
              <w:t>угл</w:t>
            </w:r>
            <w:r w:rsidRPr="00A66F6F">
              <w:rPr>
                <w:lang w:val="en-US"/>
              </w:rPr>
              <w:t xml:space="preserve">. </w:t>
            </w:r>
            <w:r w:rsidRPr="00A66F6F">
              <w:t>Маш. 0000559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Мячбаскетбольныйугл</w:t>
            </w:r>
            <w:r w:rsidRPr="00A66F6F">
              <w:rPr>
                <w:lang w:val="en-US"/>
              </w:rPr>
              <w:t xml:space="preserve">. </w:t>
            </w:r>
            <w:r w:rsidRPr="00A66F6F">
              <w:t>Маш. 0000561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7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 баскетбольный «</w:t>
            </w:r>
            <w:r w:rsidRPr="00A66F6F">
              <w:rPr>
                <w:lang w:val="en-US"/>
              </w:rPr>
              <w:t>SPALDINGTF</w:t>
            </w:r>
            <w:r w:rsidRPr="00A66F6F">
              <w:t>-150» угл. Маш. 0000562</w:t>
            </w:r>
          </w:p>
        </w:tc>
        <w:tc>
          <w:tcPr>
            <w:tcW w:w="850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rPr>
                <w:lang w:val="en-US"/>
              </w:rPr>
              <w:t>6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 баскетбольный «</w:t>
            </w:r>
            <w:r w:rsidRPr="00A66F6F">
              <w:rPr>
                <w:lang w:val="en-US"/>
              </w:rPr>
              <w:t>SPALDINGTF</w:t>
            </w:r>
            <w:r w:rsidRPr="00A66F6F">
              <w:t>-500» №7 64-512 угл. Маш. 0000560</w:t>
            </w:r>
          </w:p>
        </w:tc>
        <w:tc>
          <w:tcPr>
            <w:tcW w:w="850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rPr>
                <w:lang w:val="en-US"/>
              </w:rPr>
              <w:t>4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t>Мяч волейбольный «</w:t>
            </w:r>
            <w:r w:rsidRPr="00A66F6F">
              <w:rPr>
                <w:lang w:val="en-US"/>
              </w:rPr>
              <w:t>MIKASA</w:t>
            </w:r>
            <w:r w:rsidRPr="00A66F6F">
              <w:t xml:space="preserve">»  </w:t>
            </w:r>
            <w:r w:rsidRPr="00A66F6F">
              <w:rPr>
                <w:lang w:val="en-US"/>
              </w:rPr>
              <w:t>MGV</w:t>
            </w:r>
            <w:r w:rsidRPr="00A66F6F">
              <w:t xml:space="preserve">260 </w:t>
            </w:r>
            <w:r w:rsidRPr="00A66F6F">
              <w:rPr>
                <w:lang w:val="en-US"/>
              </w:rPr>
              <w:t>PU</w:t>
            </w:r>
            <w:r w:rsidRPr="00A66F6F">
              <w:t>угл. Маш. 000056</w:t>
            </w:r>
            <w:r w:rsidRPr="00A66F6F">
              <w:rPr>
                <w:lang w:val="en-US"/>
              </w:rPr>
              <w:t>3</w:t>
            </w:r>
          </w:p>
        </w:tc>
        <w:tc>
          <w:tcPr>
            <w:tcW w:w="850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rPr>
                <w:lang w:val="en-US"/>
              </w:rPr>
              <w:t>8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t>Мячфутбольный</w:t>
            </w:r>
            <w:r w:rsidRPr="00A66F6F">
              <w:rPr>
                <w:lang w:val="en-US"/>
              </w:rPr>
              <w:t xml:space="preserve"> «WINNER MID TRAINING» </w:t>
            </w:r>
            <w:r w:rsidRPr="00A66F6F">
              <w:t>угл</w:t>
            </w:r>
            <w:r w:rsidRPr="00A66F6F">
              <w:rPr>
                <w:lang w:val="en-US"/>
              </w:rPr>
              <w:t xml:space="preserve">. </w:t>
            </w:r>
            <w:r w:rsidRPr="00A66F6F">
              <w:t>Маш. 000056</w:t>
            </w:r>
            <w:r w:rsidRPr="00A66F6F">
              <w:rPr>
                <w:lang w:val="en-US"/>
              </w:rPr>
              <w:t>4</w:t>
            </w:r>
          </w:p>
        </w:tc>
        <w:tc>
          <w:tcPr>
            <w:tcW w:w="850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rPr>
                <w:lang w:val="en-US"/>
              </w:rPr>
              <w:t>2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 футбольный «</w:t>
            </w:r>
            <w:r w:rsidRPr="00A66F6F">
              <w:rPr>
                <w:lang w:val="en-US"/>
              </w:rPr>
              <w:t>WINNERSala</w:t>
            </w:r>
            <w:r w:rsidRPr="00A66F6F">
              <w:t xml:space="preserve"> №4» Ингеоларугл. Маш. 0000565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2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Обруч металлический угл. Маш. 0000566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Подушка настенная 30х60 гп 27-2 угл. Маш. 0000567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Сетка волейбольная с тросом угл. Маш. 0000568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t xml:space="preserve">Сетка для мячей </w:t>
            </w:r>
            <w:r w:rsidRPr="00A66F6F">
              <w:rPr>
                <w:lang w:val="en-US"/>
              </w:rPr>
              <w:t>Kempton</w:t>
            </w:r>
            <w:r w:rsidRPr="00A66F6F">
              <w:t xml:space="preserve"> 128001 угл. Маш. 000056</w:t>
            </w:r>
            <w:r w:rsidRPr="00A66F6F">
              <w:rPr>
                <w:lang w:val="en-US"/>
              </w:rPr>
              <w:t>9</w:t>
            </w:r>
          </w:p>
        </w:tc>
        <w:tc>
          <w:tcPr>
            <w:tcW w:w="850" w:type="dxa"/>
          </w:tcPr>
          <w:p w:rsidR="000C6637" w:rsidRPr="00A66F6F" w:rsidRDefault="000C6637" w:rsidP="008077CB">
            <w:pPr>
              <w:rPr>
                <w:lang w:val="en-US"/>
              </w:rPr>
            </w:pPr>
            <w:r w:rsidRPr="00A66F6F">
              <w:rPr>
                <w:lang w:val="en-US"/>
              </w:rPr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Табло для ведения счёта (большое) угл. Маш. 0000570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896" w:type="dxa"/>
            <w:gridSpan w:val="2"/>
          </w:tcPr>
          <w:p w:rsidR="000C6637" w:rsidRPr="00A66F6F" w:rsidRDefault="000C6637" w:rsidP="008077CB">
            <w:r w:rsidRPr="00A66F6F">
              <w:rPr>
                <w:b/>
              </w:rPr>
              <w:t>Производственный и хозяйственный инвентарь – иное движимое имущество учреждения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Беговая дорожка 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Велотренажёр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Козёл гимнастический 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Комплекс для прыжков в высоту планкой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Мостик гимнастический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Стойка под штангу 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Стол для настольного тенниса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2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 xml:space="preserve">Конь гимнастический прыжковый 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Канат для лазанья 6м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Канат для перетягивания 10м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Граната,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10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 баскетбольный,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3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 волейбольный,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3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Мяч футбольный,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Обруч металлический,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2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Пояс тяжёлый атлетич.,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Ракетка для настольного тенниса,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4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Секундомер,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Стенд информационный на 12 карманов,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  <w:tr w:rsidR="000C6637" w:rsidRPr="00A66F6F" w:rsidTr="008077CB">
        <w:trPr>
          <w:jc w:val="center"/>
        </w:trPr>
        <w:tc>
          <w:tcPr>
            <w:tcW w:w="8046" w:type="dxa"/>
          </w:tcPr>
          <w:p w:rsidR="000C6637" w:rsidRPr="00A66F6F" w:rsidRDefault="000C6637" w:rsidP="008077CB">
            <w:r w:rsidRPr="00A66F6F">
              <w:t>Шашки, шт</w:t>
            </w:r>
          </w:p>
        </w:tc>
        <w:tc>
          <w:tcPr>
            <w:tcW w:w="850" w:type="dxa"/>
          </w:tcPr>
          <w:p w:rsidR="000C6637" w:rsidRPr="00A66F6F" w:rsidRDefault="000C6637" w:rsidP="008077CB">
            <w:r w:rsidRPr="00A66F6F">
              <w:t>1</w:t>
            </w:r>
          </w:p>
        </w:tc>
      </w:tr>
    </w:tbl>
    <w:p w:rsidR="000C6637" w:rsidRPr="00E67F14" w:rsidRDefault="0006616E" w:rsidP="000C6637">
      <w:pPr>
        <w:shd w:val="clear" w:color="auto" w:fill="FFFFFF"/>
        <w:tabs>
          <w:tab w:val="left" w:pos="25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Оборудованы душевые кабины</w:t>
      </w:r>
    </w:p>
    <w:p w:rsidR="000C6637" w:rsidRPr="001B5E27" w:rsidRDefault="000C6637" w:rsidP="000C6637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0C6637" w:rsidRPr="000352E6" w:rsidRDefault="000C6637" w:rsidP="000C6637">
      <w:pPr>
        <w:shd w:val="clear" w:color="auto" w:fill="FFFFFF"/>
        <w:jc w:val="center"/>
        <w:rPr>
          <w:b/>
          <w:color w:val="000000"/>
          <w:sz w:val="32"/>
          <w:szCs w:val="32"/>
        </w:rPr>
      </w:pPr>
      <w:r w:rsidRPr="000352E6">
        <w:rPr>
          <w:b/>
          <w:sz w:val="32"/>
          <w:szCs w:val="32"/>
        </w:rPr>
        <w:t>3.2. Информационное обеспечение обучения</w:t>
      </w:r>
    </w:p>
    <w:p w:rsidR="000C6637" w:rsidRDefault="000C6637" w:rsidP="000C6637">
      <w:pPr>
        <w:rPr>
          <w:b/>
          <w:color w:val="000000"/>
          <w:sz w:val="28"/>
          <w:szCs w:val="28"/>
        </w:rPr>
      </w:pPr>
    </w:p>
    <w:p w:rsidR="000C6637" w:rsidRDefault="000C6637" w:rsidP="000C66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обучающихся</w:t>
      </w:r>
    </w:p>
    <w:p w:rsidR="000C6637" w:rsidRDefault="000C6637" w:rsidP="000C6637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0C6637" w:rsidRDefault="000C6637" w:rsidP="000C663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М.Я. Виленский, АГ. Горшков. Физическая культура. – М., 2016</w:t>
      </w:r>
    </w:p>
    <w:p w:rsidR="000C6637" w:rsidRDefault="000C6637" w:rsidP="000C6637">
      <w:pPr>
        <w:shd w:val="clear" w:color="auto" w:fill="FFFFFF"/>
        <w:ind w:firstLine="85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Дополнительная литература:</w:t>
      </w:r>
    </w:p>
    <w:p w:rsidR="000C6637" w:rsidRPr="00047F57" w:rsidRDefault="000C6637" w:rsidP="000C6637">
      <w:pPr>
        <w:shd w:val="clear" w:color="auto" w:fill="FFFFFF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Ю.И. Гришина Общая физическая подготовка. – Ростов-на Дону, 2014</w:t>
      </w:r>
    </w:p>
    <w:p w:rsidR="000C6637" w:rsidRDefault="000C6637" w:rsidP="000C66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C6637" w:rsidRDefault="000C6637" w:rsidP="000C66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преподавателей</w:t>
      </w:r>
    </w:p>
    <w:p w:rsidR="0006616E" w:rsidRPr="007B573D" w:rsidRDefault="0006616E" w:rsidP="0006616E">
      <w:pPr>
        <w:shd w:val="clear" w:color="auto" w:fill="FFFFFF"/>
        <w:ind w:firstLine="709"/>
        <w:jc w:val="both"/>
        <w:rPr>
          <w:color w:val="000000"/>
          <w:sz w:val="32"/>
          <w:szCs w:val="28"/>
        </w:rPr>
      </w:pPr>
      <w:r w:rsidRPr="007B573D">
        <w:rPr>
          <w:sz w:val="28"/>
          <w:szCs w:val="24"/>
        </w:rPr>
        <w:t>Бишаева А.А. Физическая культура учебник для НПО и СПО М.: Академия, 2011</w:t>
      </w:r>
    </w:p>
    <w:p w:rsidR="0006616E" w:rsidRDefault="0006616E" w:rsidP="0006616E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06616E" w:rsidRPr="00490709" w:rsidRDefault="0006616E" w:rsidP="0006616E">
      <w:pPr>
        <w:shd w:val="clear" w:color="auto" w:fill="FFFFFF"/>
        <w:tabs>
          <w:tab w:val="left" w:pos="1080"/>
        </w:tabs>
        <w:ind w:firstLine="709"/>
        <w:jc w:val="both"/>
        <w:rPr>
          <w:sz w:val="24"/>
          <w:szCs w:val="24"/>
        </w:rPr>
      </w:pPr>
    </w:p>
    <w:p w:rsidR="0006616E" w:rsidRDefault="0006616E" w:rsidP="0006616E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06616E" w:rsidRDefault="0006616E" w:rsidP="0006616E">
      <w:pPr>
        <w:shd w:val="clear" w:color="auto" w:fill="FFFFFF"/>
        <w:tabs>
          <w:tab w:val="left" w:pos="1080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 ресурсы:</w:t>
      </w:r>
    </w:p>
    <w:p w:rsidR="0006616E" w:rsidRPr="002D6C17" w:rsidRDefault="0006616E" w:rsidP="0006616E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  <w:r w:rsidRPr="002D6C17">
        <w:rPr>
          <w:sz w:val="28"/>
          <w:szCs w:val="24"/>
        </w:rPr>
        <w:t xml:space="preserve">1. </w:t>
      </w:r>
      <w:hyperlink r:id="rId8" w:history="1">
        <w:r w:rsidRPr="002D6C17">
          <w:rPr>
            <w:rStyle w:val="af9"/>
            <w:sz w:val="28"/>
            <w:szCs w:val="24"/>
            <w:lang w:val="en-US"/>
          </w:rPr>
          <w:t>http</w:t>
        </w:r>
        <w:r w:rsidRPr="002D6C17">
          <w:rPr>
            <w:rStyle w:val="af9"/>
            <w:sz w:val="28"/>
            <w:szCs w:val="24"/>
          </w:rPr>
          <w:t>://</w:t>
        </w:r>
        <w:r w:rsidRPr="002D6C17">
          <w:rPr>
            <w:rStyle w:val="af9"/>
            <w:sz w:val="28"/>
            <w:szCs w:val="24"/>
            <w:lang w:val="en-US"/>
          </w:rPr>
          <w:t>sport</w:t>
        </w:r>
        <w:r w:rsidRPr="002D6C17">
          <w:rPr>
            <w:rStyle w:val="af9"/>
            <w:sz w:val="28"/>
            <w:szCs w:val="24"/>
          </w:rPr>
          <w:t>.</w:t>
        </w:r>
        <w:r w:rsidRPr="002D6C17">
          <w:rPr>
            <w:rStyle w:val="af9"/>
            <w:sz w:val="28"/>
            <w:szCs w:val="24"/>
            <w:lang w:val="en-US"/>
          </w:rPr>
          <w:t>ministm</w:t>
        </w:r>
        <w:r w:rsidRPr="002D6C17">
          <w:rPr>
            <w:rStyle w:val="af9"/>
            <w:sz w:val="28"/>
            <w:szCs w:val="24"/>
          </w:rPr>
          <w:t>.</w:t>
        </w:r>
        <w:r w:rsidRPr="002D6C17">
          <w:rPr>
            <w:rStyle w:val="af9"/>
            <w:sz w:val="28"/>
            <w:szCs w:val="24"/>
            <w:lang w:val="en-US"/>
          </w:rPr>
          <w:t>gov</w:t>
        </w:r>
        <w:r w:rsidRPr="002D6C17">
          <w:rPr>
            <w:rStyle w:val="af9"/>
            <w:sz w:val="28"/>
            <w:szCs w:val="24"/>
          </w:rPr>
          <w:t>.</w:t>
        </w:r>
        <w:r w:rsidRPr="002D6C17">
          <w:rPr>
            <w:rStyle w:val="af9"/>
            <w:sz w:val="28"/>
            <w:szCs w:val="24"/>
            <w:lang w:val="en-US"/>
          </w:rPr>
          <w:t>ru</w:t>
        </w:r>
      </w:hyperlink>
      <w:r w:rsidRPr="002D6C17">
        <w:rPr>
          <w:sz w:val="28"/>
          <w:szCs w:val="24"/>
        </w:rPr>
        <w:t xml:space="preserve"> (сайт Министерства спорта, туризма и молодежной политики)</w:t>
      </w:r>
    </w:p>
    <w:p w:rsidR="0006616E" w:rsidRPr="002D6C17" w:rsidRDefault="0006616E" w:rsidP="0006616E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4"/>
        </w:rPr>
      </w:pPr>
    </w:p>
    <w:p w:rsidR="0006616E" w:rsidRPr="002D6C17" w:rsidRDefault="00F2001E" w:rsidP="0006616E">
      <w:pPr>
        <w:numPr>
          <w:ilvl w:val="0"/>
          <w:numId w:val="12"/>
        </w:numPr>
        <w:shd w:val="clear" w:color="auto" w:fill="FFFFFF"/>
        <w:tabs>
          <w:tab w:val="left" w:pos="1080"/>
        </w:tabs>
        <w:ind w:left="993"/>
        <w:jc w:val="both"/>
        <w:rPr>
          <w:sz w:val="28"/>
          <w:szCs w:val="24"/>
        </w:rPr>
      </w:pPr>
      <w:hyperlink r:id="rId9" w:history="1">
        <w:r w:rsidR="0006616E" w:rsidRPr="002D6C17">
          <w:rPr>
            <w:rStyle w:val="af9"/>
            <w:sz w:val="28"/>
            <w:szCs w:val="24"/>
            <w:lang w:val="en-US"/>
          </w:rPr>
          <w:t>http</w:t>
        </w:r>
        <w:r w:rsidR="0006616E" w:rsidRPr="002D6C17">
          <w:rPr>
            <w:rStyle w:val="af9"/>
            <w:sz w:val="28"/>
            <w:szCs w:val="24"/>
          </w:rPr>
          <w:t>://</w:t>
        </w:r>
        <w:r w:rsidR="0006616E" w:rsidRPr="002D6C17">
          <w:rPr>
            <w:rStyle w:val="af9"/>
            <w:sz w:val="28"/>
            <w:szCs w:val="24"/>
            <w:lang w:val="en-US"/>
          </w:rPr>
          <w:t>www</w:t>
        </w:r>
        <w:r w:rsidR="0006616E" w:rsidRPr="002D6C17">
          <w:rPr>
            <w:rStyle w:val="af9"/>
            <w:sz w:val="28"/>
            <w:szCs w:val="24"/>
          </w:rPr>
          <w:t>.</w:t>
        </w:r>
        <w:r w:rsidR="0006616E" w:rsidRPr="002D6C17">
          <w:rPr>
            <w:rStyle w:val="af9"/>
            <w:sz w:val="28"/>
            <w:szCs w:val="24"/>
            <w:lang w:val="en-US"/>
          </w:rPr>
          <w:t>mossport</w:t>
        </w:r>
        <w:r w:rsidR="0006616E" w:rsidRPr="002D6C17">
          <w:rPr>
            <w:rStyle w:val="af9"/>
            <w:sz w:val="28"/>
            <w:szCs w:val="24"/>
          </w:rPr>
          <w:t>.</w:t>
        </w:r>
        <w:r w:rsidR="0006616E" w:rsidRPr="002D6C17">
          <w:rPr>
            <w:rStyle w:val="af9"/>
            <w:sz w:val="28"/>
            <w:szCs w:val="24"/>
            <w:lang w:val="en-US"/>
          </w:rPr>
          <w:t>ru</w:t>
        </w:r>
      </w:hyperlink>
      <w:r w:rsidR="0006616E" w:rsidRPr="002D6C17">
        <w:rPr>
          <w:sz w:val="28"/>
          <w:szCs w:val="24"/>
        </w:rPr>
        <w:t xml:space="preserve"> (сайт Департамента физической культуры и спорта г. Москвы)</w:t>
      </w:r>
    </w:p>
    <w:p w:rsidR="0006616E" w:rsidRPr="002D6C17" w:rsidRDefault="00F2001E" w:rsidP="0006616E">
      <w:pPr>
        <w:numPr>
          <w:ilvl w:val="0"/>
          <w:numId w:val="12"/>
        </w:numPr>
        <w:shd w:val="clear" w:color="auto" w:fill="FFFFFF"/>
        <w:tabs>
          <w:tab w:val="left" w:pos="1080"/>
        </w:tabs>
        <w:ind w:left="993"/>
        <w:jc w:val="both"/>
        <w:rPr>
          <w:sz w:val="28"/>
          <w:szCs w:val="24"/>
        </w:rPr>
      </w:pPr>
      <w:hyperlink r:id="rId10" w:history="1">
        <w:r w:rsidR="0006616E" w:rsidRPr="002D6C17">
          <w:rPr>
            <w:rStyle w:val="af9"/>
            <w:sz w:val="28"/>
            <w:szCs w:val="24"/>
          </w:rPr>
          <w:t>https://www.gto.ru</w:t>
        </w:r>
      </w:hyperlink>
      <w:r w:rsidR="0006616E" w:rsidRPr="002D6C17">
        <w:rPr>
          <w:sz w:val="28"/>
          <w:szCs w:val="24"/>
        </w:rPr>
        <w:t xml:space="preserve"> (сайт ГТО)</w:t>
      </w:r>
    </w:p>
    <w:p w:rsidR="0006616E" w:rsidRDefault="0006616E" w:rsidP="0006616E">
      <w:pPr>
        <w:shd w:val="clear" w:color="auto" w:fill="FFFFFF"/>
        <w:tabs>
          <w:tab w:val="left" w:pos="1080"/>
        </w:tabs>
        <w:ind w:firstLine="709"/>
        <w:jc w:val="both"/>
        <w:rPr>
          <w:sz w:val="28"/>
          <w:szCs w:val="28"/>
        </w:rPr>
      </w:pPr>
    </w:p>
    <w:p w:rsidR="000C6637" w:rsidRDefault="000C6637">
      <w:pPr>
        <w:widowControl/>
        <w:autoSpaceDE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154F" w:rsidRPr="00974560" w:rsidRDefault="0062154F" w:rsidP="0062154F">
      <w:pPr>
        <w:jc w:val="center"/>
        <w:rPr>
          <w:b/>
          <w:sz w:val="24"/>
          <w:szCs w:val="24"/>
        </w:rPr>
      </w:pPr>
      <w:r w:rsidRPr="00496AB1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2154F" w:rsidRPr="008F35AE" w:rsidRDefault="0062154F" w:rsidP="0062154F">
      <w:pPr>
        <w:shd w:val="clear" w:color="auto" w:fill="FFFFFF"/>
        <w:spacing w:line="336" w:lineRule="auto"/>
        <w:ind w:right="58" w:firstLine="394"/>
        <w:rPr>
          <w:sz w:val="24"/>
          <w:szCs w:val="24"/>
        </w:rPr>
      </w:pPr>
      <w:r w:rsidRPr="008F35AE">
        <w:rPr>
          <w:b/>
          <w:sz w:val="24"/>
          <w:szCs w:val="24"/>
        </w:rPr>
        <w:t>Контроль и оценка</w:t>
      </w:r>
      <w:r w:rsidRPr="008F35AE">
        <w:rPr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аудиторных и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671"/>
      </w:tblGrid>
      <w:tr w:rsidR="0062154F" w:rsidRPr="00496AB1" w:rsidTr="00BD5034">
        <w:tc>
          <w:tcPr>
            <w:tcW w:w="4785" w:type="dxa"/>
          </w:tcPr>
          <w:p w:rsidR="0062154F" w:rsidRPr="00496AB1" w:rsidRDefault="0062154F" w:rsidP="00BD5034">
            <w:pPr>
              <w:jc w:val="center"/>
              <w:rPr>
                <w:b/>
                <w:bCs/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62154F" w:rsidRPr="00496AB1" w:rsidRDefault="0062154F" w:rsidP="00BD5034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671" w:type="dxa"/>
          </w:tcPr>
          <w:p w:rsidR="0062154F" w:rsidRPr="00496AB1" w:rsidRDefault="0062154F" w:rsidP="00BD5034">
            <w:pPr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2154F" w:rsidRPr="00496AB1" w:rsidTr="00BD5034">
        <w:tc>
          <w:tcPr>
            <w:tcW w:w="10456" w:type="dxa"/>
            <w:gridSpan w:val="2"/>
          </w:tcPr>
          <w:p w:rsidR="0062154F" w:rsidRPr="008F35AE" w:rsidRDefault="0062154F" w:rsidP="000C6637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jc w:val="both"/>
              <w:rPr>
                <w:b/>
                <w:sz w:val="24"/>
                <w:szCs w:val="24"/>
              </w:rPr>
            </w:pPr>
            <w:r w:rsidRPr="008F35AE">
              <w:rPr>
                <w:b/>
                <w:sz w:val="24"/>
                <w:szCs w:val="24"/>
              </w:rPr>
              <w:t>уметь</w:t>
            </w:r>
            <w:r w:rsidRPr="008F35AE">
              <w:rPr>
                <w:sz w:val="24"/>
                <w:szCs w:val="24"/>
              </w:rPr>
              <w:t>:</w:t>
            </w:r>
          </w:p>
        </w:tc>
      </w:tr>
      <w:tr w:rsidR="0062154F" w:rsidRPr="00496AB1" w:rsidTr="00BD5034">
        <w:tc>
          <w:tcPr>
            <w:tcW w:w="4785" w:type="dxa"/>
          </w:tcPr>
          <w:p w:rsidR="00EB2184" w:rsidRPr="004E3318" w:rsidRDefault="00EB2184" w:rsidP="00EB2184">
            <w:pPr>
              <w:pStyle w:val="a8"/>
              <w:numPr>
                <w:ilvl w:val="0"/>
                <w:numId w:val="15"/>
              </w:numPr>
              <w:tabs>
                <w:tab w:val="left" w:pos="284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  <w:p w:rsidR="0062154F" w:rsidRPr="008F35AE" w:rsidRDefault="0062154F" w:rsidP="00EB218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1" w:type="dxa"/>
          </w:tcPr>
          <w:p w:rsidR="0062154F" w:rsidRDefault="00EB2184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накопительная система баллов, на основе которой выставляется итоговая оценка</w:t>
            </w:r>
          </w:p>
          <w:p w:rsidR="00EB2184" w:rsidRDefault="00EB2184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техники выполнения двигательных действий</w:t>
            </w:r>
          </w:p>
          <w:p w:rsidR="00EB2184" w:rsidRDefault="00490709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техники базовых элементов техники спортивных игр</w:t>
            </w:r>
          </w:p>
          <w:p w:rsidR="00490709" w:rsidRPr="008F35AE" w:rsidRDefault="00490709" w:rsidP="00EB2184">
            <w:pPr>
              <w:numPr>
                <w:ilvl w:val="0"/>
                <w:numId w:val="1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техники выполнения упражнений на тренажерах, комплексов с отяг</w:t>
            </w:r>
            <w:r w:rsidR="009C336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щениями</w:t>
            </w:r>
          </w:p>
        </w:tc>
      </w:tr>
      <w:tr w:rsidR="0062154F" w:rsidRPr="00496AB1" w:rsidTr="00BD5034">
        <w:tc>
          <w:tcPr>
            <w:tcW w:w="10456" w:type="dxa"/>
            <w:gridSpan w:val="2"/>
          </w:tcPr>
          <w:p w:rsidR="0062154F" w:rsidRPr="008F35AE" w:rsidRDefault="0062154F" w:rsidP="0062154F">
            <w:pPr>
              <w:pStyle w:val="a8"/>
              <w:spacing w:before="120" w:after="0"/>
              <w:ind w:firstLine="357"/>
              <w:rPr>
                <w:b/>
                <w:sz w:val="24"/>
                <w:szCs w:val="24"/>
              </w:rPr>
            </w:pPr>
            <w:r w:rsidRPr="008F35AE">
              <w:rPr>
                <w:b/>
                <w:sz w:val="24"/>
                <w:szCs w:val="24"/>
              </w:rPr>
              <w:t>знать/понимать</w:t>
            </w:r>
            <w:r w:rsidRPr="008F35AE">
              <w:rPr>
                <w:sz w:val="24"/>
                <w:szCs w:val="24"/>
              </w:rPr>
              <w:t>:</w:t>
            </w:r>
          </w:p>
        </w:tc>
      </w:tr>
      <w:tr w:rsidR="008F35AE" w:rsidRPr="00496AB1" w:rsidTr="00490709">
        <w:trPr>
          <w:trHeight w:val="1625"/>
        </w:trPr>
        <w:tc>
          <w:tcPr>
            <w:tcW w:w="4785" w:type="dxa"/>
          </w:tcPr>
          <w:p w:rsidR="00490709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4"/>
                <w:szCs w:val="24"/>
              </w:rPr>
            </w:pPr>
            <w:r w:rsidRPr="004E3318">
              <w:rPr>
                <w:sz w:val="24"/>
                <w:szCs w:val="24"/>
              </w:rPr>
              <w:t>о роли</w:t>
            </w:r>
            <w:r>
              <w:rPr>
                <w:sz w:val="24"/>
                <w:szCs w:val="24"/>
              </w:rPr>
              <w:t xml:space="preserve"> физической культуры в общекультурном, социальном и физическом развитии человека;</w:t>
            </w:r>
          </w:p>
          <w:p w:rsidR="008F35AE" w:rsidRPr="00490709" w:rsidRDefault="00490709" w:rsidP="00490709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87"/>
                <w:tab w:val="left" w:pos="540"/>
              </w:tabs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5671" w:type="dxa"/>
          </w:tcPr>
          <w:p w:rsidR="008F35AE" w:rsidRPr="008F35AE" w:rsidRDefault="008F35AE" w:rsidP="00BD5034">
            <w:pPr>
              <w:rPr>
                <w:sz w:val="24"/>
                <w:szCs w:val="24"/>
              </w:rPr>
            </w:pPr>
            <w:r w:rsidRPr="008F35AE">
              <w:rPr>
                <w:sz w:val="24"/>
                <w:szCs w:val="24"/>
              </w:rPr>
              <w:t xml:space="preserve">Устный опрос, </w:t>
            </w:r>
          </w:p>
          <w:p w:rsidR="008F35AE" w:rsidRPr="008F35AE" w:rsidRDefault="008F35AE" w:rsidP="00BD5034">
            <w:pPr>
              <w:rPr>
                <w:sz w:val="24"/>
                <w:szCs w:val="24"/>
              </w:rPr>
            </w:pPr>
            <w:r w:rsidRPr="008F35AE">
              <w:rPr>
                <w:sz w:val="24"/>
                <w:szCs w:val="24"/>
              </w:rPr>
              <w:t>Сообщение</w:t>
            </w:r>
          </w:p>
          <w:p w:rsidR="008F35AE" w:rsidRPr="008F35AE" w:rsidRDefault="000C6637" w:rsidP="00BD50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Поиск информации</w:t>
            </w:r>
          </w:p>
        </w:tc>
      </w:tr>
    </w:tbl>
    <w:p w:rsidR="000C6637" w:rsidRDefault="000C6637" w:rsidP="0062154F">
      <w:pPr>
        <w:shd w:val="clear" w:color="auto" w:fill="FFFFFF"/>
        <w:tabs>
          <w:tab w:val="left" w:pos="1080"/>
        </w:tabs>
        <w:ind w:firstLine="709"/>
        <w:jc w:val="both"/>
      </w:pPr>
    </w:p>
    <w:p w:rsidR="000C6637" w:rsidRDefault="000C6637">
      <w:pPr>
        <w:widowControl/>
        <w:autoSpaceDE/>
      </w:pPr>
      <w:r>
        <w:br w:type="page"/>
      </w:r>
    </w:p>
    <w:p w:rsidR="000C6637" w:rsidRDefault="000C6637" w:rsidP="000C6637">
      <w:pPr>
        <w:widowControl/>
        <w:autoSpaceDE/>
        <w:ind w:left="7788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lastRenderedPageBreak/>
        <w:t>Приложение 1</w:t>
      </w:r>
    </w:p>
    <w:p w:rsidR="000C6637" w:rsidRPr="002368C7" w:rsidRDefault="000C6637" w:rsidP="000C6637">
      <w:pPr>
        <w:jc w:val="center"/>
        <w:rPr>
          <w:sz w:val="28"/>
          <w:szCs w:val="28"/>
        </w:rPr>
      </w:pPr>
      <w:r w:rsidRPr="002368C7">
        <w:rPr>
          <w:sz w:val="28"/>
          <w:szCs w:val="28"/>
        </w:rPr>
        <w:t>Показания и противопоказания при занятиях физической культурой со студентами, отнесенными к специальной медицинской группе.</w:t>
      </w:r>
    </w:p>
    <w:p w:rsidR="000C6637" w:rsidRPr="002368C7" w:rsidRDefault="000C6637" w:rsidP="000C6637">
      <w:pPr>
        <w:rPr>
          <w:sz w:val="28"/>
          <w:szCs w:val="28"/>
        </w:rPr>
      </w:pPr>
    </w:p>
    <w:tbl>
      <w:tblPr>
        <w:tblW w:w="10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922"/>
        <w:gridCol w:w="3685"/>
      </w:tblGrid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Заболевание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Показания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jc w:val="center"/>
              <w:rPr>
                <w:sz w:val="28"/>
                <w:szCs w:val="28"/>
              </w:rPr>
            </w:pPr>
            <w:r w:rsidRPr="002368C7">
              <w:rPr>
                <w:sz w:val="28"/>
                <w:szCs w:val="28"/>
              </w:rPr>
              <w:t>Противопоказания</w:t>
            </w:r>
          </w:p>
        </w:tc>
      </w:tr>
      <w:tr w:rsidR="000C6637" w:rsidRPr="002368C7" w:rsidTr="008077CB">
        <w:trPr>
          <w:trHeight w:val="504"/>
        </w:trPr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37" w:rsidRPr="002368C7" w:rsidRDefault="000C6637" w:rsidP="008077CB">
            <w:pPr>
              <w:jc w:val="center"/>
              <w:rPr>
                <w:sz w:val="28"/>
                <w:szCs w:val="28"/>
              </w:rPr>
            </w:pPr>
            <w:r w:rsidRPr="002368C7">
              <w:rPr>
                <w:b/>
                <w:i/>
              </w:rPr>
              <w:t>СЕРДЕЧНО-СОСУДИСТАЯ СИСТЕМА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ВСД по гипертоническому типу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Гипотоническая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натуживанием, с резким ускорением темпа, статическим напряжением.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Пороки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Упражнения, связанные с усилием, натуживанием, ношением тяжести, прыжки, метания. При стенозе левого предсердно-желудочкого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Ишемическая болезнь сердца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Силовые упражнения, подтягивание на руках, натуживания, упор лежа.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Варикозное расширение вен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с задержкой дыхания, натуживания, статическое напряжение, резкое ускорение темпа, ограничены упражнения на выносливость.</w:t>
            </w:r>
          </w:p>
        </w:tc>
      </w:tr>
      <w:tr w:rsidR="000C6637" w:rsidRPr="002368C7" w:rsidTr="008077CB">
        <w:trPr>
          <w:trHeight w:val="383"/>
        </w:trPr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637" w:rsidRPr="002368C7" w:rsidRDefault="000C6637" w:rsidP="008077CB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1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для мышц спины и брюшного пресса, для пояснично- подвздошных и ягодичных мышц,  динамические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Сколиоз 2 степени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стороны дуги позвоночника.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 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Нарушение осанки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с акцентом на развитие 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Упражнения, способные привести к перенапряжению.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Плоскостопие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Специальные упражнения: подошвенное сгибание, супинирование стоп. Ходьба на наружных краях стопы, на носках, сгиба</w:t>
            </w:r>
            <w:r w:rsidRPr="002368C7">
              <w:lastRenderedPageBreak/>
              <w:t>ние пальцев ног, захватывание пальцами 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lastRenderedPageBreak/>
              <w:t>Упражнения, вызывающие уплощение свода стопы, пронирования стоп (ходьба на внутренних краях стопы)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шейного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0C6637" w:rsidRPr="002368C7" w:rsidRDefault="000C6637" w:rsidP="008077CB">
            <w:r w:rsidRPr="002368C7">
              <w:t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с  последующим полным их расслаблением.</w:t>
            </w:r>
          </w:p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Упражнения  для формирования мышечного корсета.</w:t>
            </w:r>
          </w:p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 упражнения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0C6637" w:rsidRPr="002368C7" w:rsidTr="008077CB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8077CB">
            <w:pPr>
              <w:jc w:val="center"/>
            </w:pPr>
            <w:r w:rsidRPr="002368C7">
              <w:rPr>
                <w:b/>
                <w:i/>
              </w:rPr>
              <w:t>ОРГАНЫ ДЫХАНИЯ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Хронический бронхит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Широко использовать удлиненный выдох. Дыхание по методике А.Н. Стрельниковой показано больным с простым хроническим бронхитом, без одышки.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Острая стадия болезни; натуживания, задержка дыхания на вдохе. Вдох не должен быть чрезмерным, максимальным, напряженным.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Бронхиальная астма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Специальные упражнения: дыхательные упражнения с удлиненным выдохом, с  задержкой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Острая стадия болезни, сердечная недостаточность; плавание, упражнения с натуживанием и задержкой дыхания (вызывают спазмы бронхов)</w:t>
            </w:r>
          </w:p>
        </w:tc>
      </w:tr>
      <w:tr w:rsidR="000C6637" w:rsidRPr="002368C7" w:rsidTr="008077CB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8077CB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ЗАБОЛЕВАНИЯ ОРГАНОВ ЗРЕНИЯ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Миопия (близорукость)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Специальные упражнения:</w:t>
            </w:r>
          </w:p>
          <w:p w:rsidR="000C6637" w:rsidRPr="002368C7" w:rsidRDefault="000C6637" w:rsidP="008077CB">
            <w:r w:rsidRPr="002368C7"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 xml:space="preserve">Амплитуда движений глазного яблока максимальная, но без боли. Выполнять </w:t>
            </w:r>
            <w:r w:rsidRPr="002368C7">
              <w:lastRenderedPageBreak/>
              <w:t>специальные упражнения одновременно с 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lastRenderedPageBreak/>
              <w:t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</w:t>
            </w:r>
            <w:r w:rsidRPr="002368C7">
              <w:lastRenderedPageBreak/>
              <w:t>чить игры, где имеется вероятность столкновения играющих, ударов по лицу и голове.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Гиперметропия (дальнозоркость)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Использовать лечебную гимнастику по системе Брега, йогу для глаз.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Нежелательны упражнения высокой интенсивности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0C6637" w:rsidRPr="002368C7" w:rsidTr="008077CB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8077CB">
            <w:pPr>
              <w:jc w:val="center"/>
              <w:rPr>
                <w:sz w:val="24"/>
                <w:szCs w:val="24"/>
              </w:rPr>
            </w:pPr>
            <w:r w:rsidRPr="002368C7">
              <w:rPr>
                <w:b/>
                <w:i/>
              </w:rPr>
              <w:t>МОЧЕПОЛОВАЯ СИСТЕМА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Пиелонефрит,  цистит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Почечно-каменная болезнь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Бег, подскоки, игры с мячом, езда на велосипеде, дыхательные упражнения.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на выносливость.</w:t>
            </w:r>
          </w:p>
        </w:tc>
      </w:tr>
      <w:tr w:rsidR="000C6637" w:rsidRPr="002368C7" w:rsidTr="008077CB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8077CB">
            <w:pPr>
              <w:jc w:val="center"/>
            </w:pPr>
            <w:r w:rsidRPr="002368C7"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Язвенная болезнь желудка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Циклические ,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Гастрит.  Повышенная секреция.</w:t>
            </w:r>
          </w:p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Эмоциональные упражнения тренирующие нервную систему (игры), упражнения для мышц брюшного пресса.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для брюшного пресса, со снарядами (гантелями, набивными мячами).</w:t>
            </w:r>
          </w:p>
        </w:tc>
      </w:tr>
      <w:tr w:rsidR="000C6637" w:rsidRPr="002368C7" w:rsidTr="008077CB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8077CB">
            <w:pPr>
              <w:jc w:val="center"/>
            </w:pPr>
            <w:r w:rsidRPr="002368C7">
              <w:rPr>
                <w:b/>
                <w:i/>
              </w:rPr>
              <w:t>ЗАБОЛЕВАНИЯ ЭНДОКРИННОЙ СИСТЕМЫ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Ожирение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Длительность занятий должна составлять не менее 30 минут.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на тренажерах (</w:t>
            </w:r>
            <w:r w:rsidRPr="002368C7">
              <w:rPr>
                <w:lang w:val="en-US"/>
              </w:rPr>
              <w:t>IV</w:t>
            </w:r>
            <w:r w:rsidRPr="002368C7">
              <w:t xml:space="preserve"> степень ожирения).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Сахарный диабет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При возникновении чувства  голода, слабости, дрожания рук необходим съесть 1-2 кусочка сахара и прекратить занятия.</w:t>
            </w:r>
          </w:p>
          <w:p w:rsidR="000C6637" w:rsidRPr="002368C7" w:rsidRDefault="000C6637" w:rsidP="008077CB">
            <w:pPr>
              <w:rPr>
                <w:sz w:val="24"/>
                <w:szCs w:val="24"/>
              </w:rPr>
            </w:pPr>
          </w:p>
        </w:tc>
      </w:tr>
      <w:tr w:rsidR="000C6637" w:rsidRPr="002368C7" w:rsidTr="008077CB">
        <w:tc>
          <w:tcPr>
            <w:tcW w:w="10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637" w:rsidRPr="002368C7" w:rsidRDefault="000C6637" w:rsidP="008077CB">
            <w:pPr>
              <w:jc w:val="center"/>
            </w:pPr>
            <w:r w:rsidRPr="002368C7">
              <w:rPr>
                <w:b/>
                <w:i/>
              </w:rPr>
              <w:t>ТРАВМЫ ОПОРНО-ДВИГАТЕЛЬНОГО АППАРАТА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связок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В период формирования рубца динамические нагрузки противопоказаны.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Повреждение мениска коленного сустава.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гидрокинезотерапия, можно включать медленный бег по мягкому грунту в сочетании с ходьбой.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lastRenderedPageBreak/>
              <w:t>Вывихи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Необходимо фиксировать сустав эластическим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Движения силового характера  с большой амплитудой в поврежденном суставе.</w:t>
            </w:r>
          </w:p>
        </w:tc>
      </w:tr>
      <w:tr w:rsidR="000C6637" w:rsidRPr="002368C7" w:rsidTr="008077C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b/>
                <w:sz w:val="24"/>
                <w:szCs w:val="24"/>
              </w:rPr>
            </w:pPr>
            <w:r w:rsidRPr="002368C7">
              <w:rPr>
                <w:b/>
              </w:rPr>
              <w:t>Переломы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637" w:rsidRPr="002368C7" w:rsidRDefault="000C6637" w:rsidP="008077CB">
            <w:pPr>
              <w:rPr>
                <w:sz w:val="24"/>
                <w:szCs w:val="24"/>
              </w:rPr>
            </w:pPr>
            <w:r w:rsidRPr="002368C7"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0C6637" w:rsidRDefault="000C6637" w:rsidP="000C6637">
      <w:pPr>
        <w:widowControl/>
        <w:autoSpaceDE/>
        <w:rPr>
          <w:rFonts w:ascii="Cambria" w:hAnsi="Cambria" w:cs="Cambria"/>
          <w:b/>
          <w:bCs/>
          <w:sz w:val="28"/>
          <w:szCs w:val="28"/>
        </w:rPr>
      </w:pPr>
      <w:r>
        <w:rPr>
          <w:b/>
          <w:sz w:val="24"/>
          <w:szCs w:val="24"/>
        </w:rPr>
        <w:br w:type="page"/>
      </w:r>
    </w:p>
    <w:p w:rsidR="000C6637" w:rsidRDefault="000C6637" w:rsidP="000C6637">
      <w:pPr>
        <w:autoSpaceDN w:val="0"/>
        <w:adjustRightInd w:val="0"/>
        <w:rPr>
          <w:sz w:val="24"/>
          <w:szCs w:val="24"/>
        </w:rPr>
        <w:sectPr w:rsidR="000C6637" w:rsidSect="008077CB">
          <w:pgSz w:w="11920" w:h="16840"/>
          <w:pgMar w:top="960" w:right="721" w:bottom="280" w:left="1134" w:header="731" w:footer="1035" w:gutter="0"/>
          <w:cols w:space="720" w:equalWidth="0">
            <w:col w:w="10065"/>
          </w:cols>
          <w:noEndnote/>
        </w:sectPr>
      </w:pPr>
    </w:p>
    <w:p w:rsidR="000C6637" w:rsidRDefault="000C6637" w:rsidP="000C6637">
      <w:pPr>
        <w:autoSpaceDN w:val="0"/>
        <w:adjustRightInd w:val="0"/>
        <w:spacing w:line="287" w:lineRule="exact"/>
        <w:ind w:left="520" w:right="487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2</w:t>
      </w:r>
    </w:p>
    <w:p w:rsidR="000C6637" w:rsidRDefault="000C6637" w:rsidP="000C6637">
      <w:pPr>
        <w:autoSpaceDN w:val="0"/>
        <w:adjustRightInd w:val="0"/>
        <w:spacing w:line="287" w:lineRule="exact"/>
        <w:ind w:left="313" w:right="306"/>
        <w:jc w:val="right"/>
        <w:rPr>
          <w:b/>
          <w:bCs/>
          <w:sz w:val="28"/>
          <w:szCs w:val="28"/>
        </w:rPr>
      </w:pPr>
    </w:p>
    <w:p w:rsidR="000C6637" w:rsidRDefault="000C6637" w:rsidP="000C6637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ьной</w:t>
      </w:r>
      <w:r>
        <w:rPr>
          <w:b/>
          <w:bCs/>
          <w:spacing w:val="-2"/>
          <w:sz w:val="28"/>
          <w:szCs w:val="28"/>
        </w:rPr>
        <w:t xml:space="preserve"> группы</w:t>
      </w:r>
    </w:p>
    <w:p w:rsidR="000C6637" w:rsidRDefault="000C6637" w:rsidP="000C6637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 xml:space="preserve">Уметь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ть и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с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>й 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ейи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ами 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,впла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ставить 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 xml:space="preserve">ы </w:t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х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 xml:space="preserve">сле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 и 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аиса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 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му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стьс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0C6637" w:rsidRDefault="000C6637" w:rsidP="000C6637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 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 xml:space="preserve">й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й в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е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>оз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>етьс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и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елить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зку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ыи 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ыее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0C6637" w:rsidRDefault="000C6637" w:rsidP="000C6637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0C6637" w:rsidRDefault="000C6637" w:rsidP="000C6637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еив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кв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шек—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киза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0C6637" w:rsidRDefault="000C6637" w:rsidP="000C6637">
      <w:pPr>
        <w:autoSpaceDN w:val="0"/>
        <w:adjustRightInd w:val="0"/>
        <w:spacing w:line="200" w:lineRule="exact"/>
        <w:ind w:right="-20"/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кивд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усмест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0м;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шки— 2км(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0C6637" w:rsidRDefault="000C6637" w:rsidP="000C6637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0C6637" w:rsidRDefault="000C6637" w:rsidP="000C6637">
      <w:pPr>
        <w:autoSpaceDN w:val="0"/>
        <w:adjustRightInd w:val="0"/>
        <w:spacing w:line="287" w:lineRule="exact"/>
        <w:ind w:left="519" w:right="250"/>
        <w:jc w:val="center"/>
      </w:pPr>
    </w:p>
    <w:p w:rsidR="0062154F" w:rsidRDefault="0062154F" w:rsidP="0062154F">
      <w:pPr>
        <w:shd w:val="clear" w:color="auto" w:fill="FFFFFF"/>
        <w:tabs>
          <w:tab w:val="left" w:pos="1080"/>
        </w:tabs>
        <w:ind w:firstLine="709"/>
        <w:jc w:val="both"/>
      </w:pPr>
    </w:p>
    <w:sectPr w:rsidR="0062154F" w:rsidSect="0062154F">
      <w:headerReference w:type="default" r:id="rId11"/>
      <w:footerReference w:type="default" r:id="rId12"/>
      <w:pgSz w:w="11905" w:h="16837"/>
      <w:pgMar w:top="1418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01E" w:rsidRDefault="00F2001E">
      <w:r>
        <w:separator/>
      </w:r>
    </w:p>
  </w:endnote>
  <w:endnote w:type="continuationSeparator" w:id="0">
    <w:p w:rsidR="00F2001E" w:rsidRDefault="00F20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7CB" w:rsidRDefault="008077CB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01E" w:rsidRDefault="00F2001E">
      <w:r>
        <w:separator/>
      </w:r>
    </w:p>
  </w:footnote>
  <w:footnote w:type="continuationSeparator" w:id="0">
    <w:p w:rsidR="00F2001E" w:rsidRDefault="00F20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7CB" w:rsidRDefault="008077C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3A73C42"/>
    <w:multiLevelType w:val="hybridMultilevel"/>
    <w:tmpl w:val="FC04C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ED4688"/>
    <w:multiLevelType w:val="hybridMultilevel"/>
    <w:tmpl w:val="38382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18285AB1"/>
    <w:multiLevelType w:val="hybridMultilevel"/>
    <w:tmpl w:val="DD5244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EA25CED"/>
    <w:multiLevelType w:val="hybridMultilevel"/>
    <w:tmpl w:val="8A8A5804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3381A"/>
    <w:multiLevelType w:val="hybridMultilevel"/>
    <w:tmpl w:val="D424DF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5D4D1D"/>
    <w:multiLevelType w:val="hybridMultilevel"/>
    <w:tmpl w:val="1B7E167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3A2341B"/>
    <w:multiLevelType w:val="hybridMultilevel"/>
    <w:tmpl w:val="6CE86F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BF611C"/>
    <w:multiLevelType w:val="hybridMultilevel"/>
    <w:tmpl w:val="EB629F98"/>
    <w:lvl w:ilvl="0" w:tplc="41EA0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6E4B4F"/>
    <w:multiLevelType w:val="hybridMultilevel"/>
    <w:tmpl w:val="C1FA4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4"/>
  </w:num>
  <w:num w:numId="13">
    <w:abstractNumId w:val="17"/>
  </w:num>
  <w:num w:numId="14">
    <w:abstractNumId w:val="16"/>
  </w:num>
  <w:num w:numId="15">
    <w:abstractNumId w:val="13"/>
  </w:num>
  <w:num w:numId="16">
    <w:abstractNumId w:val="20"/>
  </w:num>
  <w:num w:numId="17">
    <w:abstractNumId w:val="22"/>
  </w:num>
  <w:num w:numId="18">
    <w:abstractNumId w:val="23"/>
  </w:num>
  <w:num w:numId="19">
    <w:abstractNumId w:val="15"/>
  </w:num>
  <w:num w:numId="20">
    <w:abstractNumId w:val="11"/>
  </w:num>
  <w:num w:numId="21">
    <w:abstractNumId w:val="12"/>
  </w:num>
  <w:num w:numId="22">
    <w:abstractNumId w:val="21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A7317"/>
    <w:rsid w:val="00001DAE"/>
    <w:rsid w:val="00012041"/>
    <w:rsid w:val="000352E6"/>
    <w:rsid w:val="0006616E"/>
    <w:rsid w:val="00080798"/>
    <w:rsid w:val="000A165E"/>
    <w:rsid w:val="000A243D"/>
    <w:rsid w:val="000C6637"/>
    <w:rsid w:val="000E57EC"/>
    <w:rsid w:val="000F67B1"/>
    <w:rsid w:val="000F72DE"/>
    <w:rsid w:val="00100E8E"/>
    <w:rsid w:val="001243D0"/>
    <w:rsid w:val="00126569"/>
    <w:rsid w:val="00127E5A"/>
    <w:rsid w:val="00154ECA"/>
    <w:rsid w:val="00166817"/>
    <w:rsid w:val="00183ED9"/>
    <w:rsid w:val="001A0CB9"/>
    <w:rsid w:val="001B5E27"/>
    <w:rsid w:val="001C17BC"/>
    <w:rsid w:val="001E63E1"/>
    <w:rsid w:val="001F4135"/>
    <w:rsid w:val="0021494D"/>
    <w:rsid w:val="0021556E"/>
    <w:rsid w:val="00221C3C"/>
    <w:rsid w:val="00256BFB"/>
    <w:rsid w:val="00262FCF"/>
    <w:rsid w:val="00263D90"/>
    <w:rsid w:val="00292106"/>
    <w:rsid w:val="00293051"/>
    <w:rsid w:val="00294D62"/>
    <w:rsid w:val="002B19CE"/>
    <w:rsid w:val="002F10EA"/>
    <w:rsid w:val="002F1D1D"/>
    <w:rsid w:val="002F41E0"/>
    <w:rsid w:val="00307AF3"/>
    <w:rsid w:val="00330527"/>
    <w:rsid w:val="0037705F"/>
    <w:rsid w:val="00390D9F"/>
    <w:rsid w:val="0039777D"/>
    <w:rsid w:val="003B1F6D"/>
    <w:rsid w:val="003B3B23"/>
    <w:rsid w:val="003D045B"/>
    <w:rsid w:val="003E50C7"/>
    <w:rsid w:val="003F56DC"/>
    <w:rsid w:val="004050B9"/>
    <w:rsid w:val="0040515D"/>
    <w:rsid w:val="004122B5"/>
    <w:rsid w:val="00447282"/>
    <w:rsid w:val="004606B5"/>
    <w:rsid w:val="004660E2"/>
    <w:rsid w:val="00466C45"/>
    <w:rsid w:val="00470FB6"/>
    <w:rsid w:val="004728B0"/>
    <w:rsid w:val="00485963"/>
    <w:rsid w:val="00490709"/>
    <w:rsid w:val="00496415"/>
    <w:rsid w:val="004B28C7"/>
    <w:rsid w:val="004E3318"/>
    <w:rsid w:val="00515C93"/>
    <w:rsid w:val="00544106"/>
    <w:rsid w:val="0054410C"/>
    <w:rsid w:val="00546B78"/>
    <w:rsid w:val="00581719"/>
    <w:rsid w:val="005A1E29"/>
    <w:rsid w:val="005A29E7"/>
    <w:rsid w:val="005B34EF"/>
    <w:rsid w:val="005D4795"/>
    <w:rsid w:val="005F2E0C"/>
    <w:rsid w:val="005F736F"/>
    <w:rsid w:val="0060400C"/>
    <w:rsid w:val="00614EA6"/>
    <w:rsid w:val="0062154F"/>
    <w:rsid w:val="00635D8A"/>
    <w:rsid w:val="00644875"/>
    <w:rsid w:val="00656BC7"/>
    <w:rsid w:val="00671E60"/>
    <w:rsid w:val="00675792"/>
    <w:rsid w:val="00676AB6"/>
    <w:rsid w:val="0067744F"/>
    <w:rsid w:val="00677AF7"/>
    <w:rsid w:val="006836D8"/>
    <w:rsid w:val="0069019B"/>
    <w:rsid w:val="0069568E"/>
    <w:rsid w:val="006A6123"/>
    <w:rsid w:val="006B50FE"/>
    <w:rsid w:val="006D1028"/>
    <w:rsid w:val="00720ECA"/>
    <w:rsid w:val="0072583A"/>
    <w:rsid w:val="00725C17"/>
    <w:rsid w:val="00732BBF"/>
    <w:rsid w:val="007372AB"/>
    <w:rsid w:val="0073735D"/>
    <w:rsid w:val="00744B3E"/>
    <w:rsid w:val="00761967"/>
    <w:rsid w:val="007673BD"/>
    <w:rsid w:val="0077343D"/>
    <w:rsid w:val="00780625"/>
    <w:rsid w:val="00794B4B"/>
    <w:rsid w:val="007A7317"/>
    <w:rsid w:val="007B5495"/>
    <w:rsid w:val="007D27B6"/>
    <w:rsid w:val="007F2B27"/>
    <w:rsid w:val="00806652"/>
    <w:rsid w:val="008077CB"/>
    <w:rsid w:val="00812D07"/>
    <w:rsid w:val="00831617"/>
    <w:rsid w:val="0084340E"/>
    <w:rsid w:val="00846FAC"/>
    <w:rsid w:val="00857356"/>
    <w:rsid w:val="00891518"/>
    <w:rsid w:val="008B01A7"/>
    <w:rsid w:val="008C0083"/>
    <w:rsid w:val="008D539F"/>
    <w:rsid w:val="008F35AE"/>
    <w:rsid w:val="009142F9"/>
    <w:rsid w:val="00933035"/>
    <w:rsid w:val="009511B8"/>
    <w:rsid w:val="00951CF5"/>
    <w:rsid w:val="00960BA5"/>
    <w:rsid w:val="009854EF"/>
    <w:rsid w:val="00992180"/>
    <w:rsid w:val="00992801"/>
    <w:rsid w:val="009B709B"/>
    <w:rsid w:val="009C336D"/>
    <w:rsid w:val="009C6E4F"/>
    <w:rsid w:val="009E2C4C"/>
    <w:rsid w:val="00A0456F"/>
    <w:rsid w:val="00A1012F"/>
    <w:rsid w:val="00A27FE7"/>
    <w:rsid w:val="00A37E7C"/>
    <w:rsid w:val="00A50B02"/>
    <w:rsid w:val="00A61431"/>
    <w:rsid w:val="00A67838"/>
    <w:rsid w:val="00A80D7E"/>
    <w:rsid w:val="00AA110F"/>
    <w:rsid w:val="00AC7D0C"/>
    <w:rsid w:val="00AD2DEF"/>
    <w:rsid w:val="00AD6472"/>
    <w:rsid w:val="00AD69B1"/>
    <w:rsid w:val="00AD7D8E"/>
    <w:rsid w:val="00AE13FB"/>
    <w:rsid w:val="00AE4EAC"/>
    <w:rsid w:val="00AF0150"/>
    <w:rsid w:val="00B0103D"/>
    <w:rsid w:val="00B01CD2"/>
    <w:rsid w:val="00B07493"/>
    <w:rsid w:val="00B07D3E"/>
    <w:rsid w:val="00B27D87"/>
    <w:rsid w:val="00B76C35"/>
    <w:rsid w:val="00B91F38"/>
    <w:rsid w:val="00B952A5"/>
    <w:rsid w:val="00BC7627"/>
    <w:rsid w:val="00BD5034"/>
    <w:rsid w:val="00BD64A4"/>
    <w:rsid w:val="00BF4004"/>
    <w:rsid w:val="00C227E7"/>
    <w:rsid w:val="00C250F5"/>
    <w:rsid w:val="00C26E90"/>
    <w:rsid w:val="00C33897"/>
    <w:rsid w:val="00C77051"/>
    <w:rsid w:val="00C96264"/>
    <w:rsid w:val="00CB6F31"/>
    <w:rsid w:val="00CC7180"/>
    <w:rsid w:val="00CF17BD"/>
    <w:rsid w:val="00CF363C"/>
    <w:rsid w:val="00D05960"/>
    <w:rsid w:val="00D10FA5"/>
    <w:rsid w:val="00D15983"/>
    <w:rsid w:val="00D303F3"/>
    <w:rsid w:val="00D40D39"/>
    <w:rsid w:val="00D64E0F"/>
    <w:rsid w:val="00D757EC"/>
    <w:rsid w:val="00D75A74"/>
    <w:rsid w:val="00DA060F"/>
    <w:rsid w:val="00DD25FE"/>
    <w:rsid w:val="00DD7F78"/>
    <w:rsid w:val="00DE0C66"/>
    <w:rsid w:val="00DE1E0F"/>
    <w:rsid w:val="00DF36D2"/>
    <w:rsid w:val="00E3051D"/>
    <w:rsid w:val="00E31B11"/>
    <w:rsid w:val="00E72EAB"/>
    <w:rsid w:val="00EA402F"/>
    <w:rsid w:val="00EB2184"/>
    <w:rsid w:val="00EB3AE4"/>
    <w:rsid w:val="00EC7AA8"/>
    <w:rsid w:val="00ED2069"/>
    <w:rsid w:val="00EE1E29"/>
    <w:rsid w:val="00EF2DC6"/>
    <w:rsid w:val="00F12A33"/>
    <w:rsid w:val="00F15A32"/>
    <w:rsid w:val="00F2001E"/>
    <w:rsid w:val="00F2538E"/>
    <w:rsid w:val="00F33E10"/>
    <w:rsid w:val="00F553FC"/>
    <w:rsid w:val="00F558B7"/>
    <w:rsid w:val="00F57160"/>
    <w:rsid w:val="00F66AE9"/>
    <w:rsid w:val="00F75AC2"/>
    <w:rsid w:val="00F83FB4"/>
    <w:rsid w:val="00FE1126"/>
    <w:rsid w:val="00FE2004"/>
    <w:rsid w:val="00FF41A4"/>
    <w:rsid w:val="00FF7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FB7382"/>
  <w15:docId w15:val="{AEB59FE8-F941-4835-BC21-A41307357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7BC"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1C17BC"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qFormat/>
    <w:rsid w:val="001C17BC"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1C17BC"/>
    <w:rPr>
      <w:rFonts w:ascii="Symbol" w:hAnsi="Symbol"/>
    </w:rPr>
  </w:style>
  <w:style w:type="character" w:customStyle="1" w:styleId="WW8Num7z0">
    <w:name w:val="WW8Num7z0"/>
    <w:rsid w:val="001C17BC"/>
    <w:rPr>
      <w:rFonts w:ascii="Symbol" w:hAnsi="Symbol"/>
      <w:color w:val="auto"/>
      <w:sz w:val="28"/>
    </w:rPr>
  </w:style>
  <w:style w:type="character" w:customStyle="1" w:styleId="WW8Num7z1">
    <w:name w:val="WW8Num7z1"/>
    <w:rsid w:val="001C17BC"/>
    <w:rPr>
      <w:rFonts w:ascii="Courier New" w:hAnsi="Courier New" w:cs="Courier New"/>
    </w:rPr>
  </w:style>
  <w:style w:type="character" w:customStyle="1" w:styleId="WW8Num7z2">
    <w:name w:val="WW8Num7z2"/>
    <w:rsid w:val="001C17BC"/>
    <w:rPr>
      <w:rFonts w:ascii="Wingdings" w:hAnsi="Wingdings"/>
    </w:rPr>
  </w:style>
  <w:style w:type="character" w:customStyle="1" w:styleId="WW8Num7z3">
    <w:name w:val="WW8Num7z3"/>
    <w:rsid w:val="001C17BC"/>
    <w:rPr>
      <w:rFonts w:ascii="Symbol" w:hAnsi="Symbol"/>
    </w:rPr>
  </w:style>
  <w:style w:type="character" w:customStyle="1" w:styleId="WW8Num8z0">
    <w:name w:val="WW8Num8z0"/>
    <w:rsid w:val="001C17BC"/>
    <w:rPr>
      <w:color w:val="000000"/>
    </w:rPr>
  </w:style>
  <w:style w:type="character" w:customStyle="1" w:styleId="WW8Num11z0">
    <w:name w:val="WW8Num11z0"/>
    <w:rsid w:val="001C17BC"/>
    <w:rPr>
      <w:rFonts w:ascii="Times New Roman" w:hAnsi="Times New Roman" w:cs="Times New Roman"/>
    </w:rPr>
  </w:style>
  <w:style w:type="character" w:customStyle="1" w:styleId="WW8Num11z1">
    <w:name w:val="WW8Num11z1"/>
    <w:rsid w:val="001C17BC"/>
    <w:rPr>
      <w:rFonts w:ascii="Courier New" w:hAnsi="Courier New" w:cs="Courier New"/>
    </w:rPr>
  </w:style>
  <w:style w:type="character" w:customStyle="1" w:styleId="WW8Num11z2">
    <w:name w:val="WW8Num11z2"/>
    <w:rsid w:val="001C17BC"/>
    <w:rPr>
      <w:rFonts w:ascii="Wingdings" w:hAnsi="Wingdings"/>
    </w:rPr>
  </w:style>
  <w:style w:type="character" w:customStyle="1" w:styleId="WW8Num11z3">
    <w:name w:val="WW8Num11z3"/>
    <w:rsid w:val="001C17BC"/>
    <w:rPr>
      <w:rFonts w:ascii="Symbol" w:hAnsi="Symbol"/>
    </w:rPr>
  </w:style>
  <w:style w:type="character" w:customStyle="1" w:styleId="WW8Num15z0">
    <w:name w:val="WW8Num15z0"/>
    <w:rsid w:val="001C17BC"/>
    <w:rPr>
      <w:rFonts w:ascii="Symbol" w:hAnsi="Symbol"/>
    </w:rPr>
  </w:style>
  <w:style w:type="character" w:customStyle="1" w:styleId="WW8Num18z0">
    <w:name w:val="WW8Num18z0"/>
    <w:rsid w:val="001C17BC"/>
    <w:rPr>
      <w:i w:val="0"/>
      <w:color w:val="000000"/>
    </w:rPr>
  </w:style>
  <w:style w:type="character" w:customStyle="1" w:styleId="WW8Num21z0">
    <w:name w:val="WW8Num21z0"/>
    <w:rsid w:val="001C17BC"/>
    <w:rPr>
      <w:rFonts w:ascii="Times New Roman" w:hAnsi="Times New Roman" w:cs="Times New Roman"/>
    </w:rPr>
  </w:style>
  <w:style w:type="character" w:customStyle="1" w:styleId="WW8Num21z1">
    <w:name w:val="WW8Num21z1"/>
    <w:rsid w:val="001C17BC"/>
    <w:rPr>
      <w:rFonts w:ascii="Courier New" w:hAnsi="Courier New" w:cs="Courier New"/>
    </w:rPr>
  </w:style>
  <w:style w:type="character" w:customStyle="1" w:styleId="WW8Num21z2">
    <w:name w:val="WW8Num21z2"/>
    <w:rsid w:val="001C17BC"/>
    <w:rPr>
      <w:rFonts w:ascii="Wingdings" w:hAnsi="Wingdings"/>
    </w:rPr>
  </w:style>
  <w:style w:type="character" w:customStyle="1" w:styleId="WW8Num21z3">
    <w:name w:val="WW8Num21z3"/>
    <w:rsid w:val="001C17BC"/>
    <w:rPr>
      <w:rFonts w:ascii="Symbol" w:hAnsi="Symbol"/>
    </w:rPr>
  </w:style>
  <w:style w:type="character" w:customStyle="1" w:styleId="WW8Num24z0">
    <w:name w:val="WW8Num24z0"/>
    <w:rsid w:val="001C17BC"/>
    <w:rPr>
      <w:rFonts w:ascii="Symbol" w:hAnsi="Symbol"/>
      <w:color w:val="auto"/>
      <w:sz w:val="28"/>
    </w:rPr>
  </w:style>
  <w:style w:type="character" w:customStyle="1" w:styleId="WW8Num24z1">
    <w:name w:val="WW8Num24z1"/>
    <w:rsid w:val="001C17BC"/>
    <w:rPr>
      <w:rFonts w:ascii="Courier New" w:hAnsi="Courier New" w:cs="Courier New"/>
    </w:rPr>
  </w:style>
  <w:style w:type="character" w:customStyle="1" w:styleId="WW8Num24z2">
    <w:name w:val="WW8Num24z2"/>
    <w:rsid w:val="001C17BC"/>
    <w:rPr>
      <w:rFonts w:ascii="Wingdings" w:hAnsi="Wingdings"/>
    </w:rPr>
  </w:style>
  <w:style w:type="character" w:customStyle="1" w:styleId="WW8Num24z3">
    <w:name w:val="WW8Num24z3"/>
    <w:rsid w:val="001C17BC"/>
    <w:rPr>
      <w:rFonts w:ascii="Symbol" w:hAnsi="Symbol"/>
    </w:rPr>
  </w:style>
  <w:style w:type="character" w:customStyle="1" w:styleId="WW8Num25z0">
    <w:name w:val="WW8Num25z0"/>
    <w:rsid w:val="001C17BC"/>
    <w:rPr>
      <w:rFonts w:ascii="Symbol" w:hAnsi="Symbol"/>
      <w:color w:val="auto"/>
    </w:rPr>
  </w:style>
  <w:style w:type="character" w:customStyle="1" w:styleId="WW8Num25z1">
    <w:name w:val="WW8Num25z1"/>
    <w:rsid w:val="001C17BC"/>
    <w:rPr>
      <w:rFonts w:ascii="Courier New" w:hAnsi="Courier New" w:cs="Courier New"/>
    </w:rPr>
  </w:style>
  <w:style w:type="character" w:customStyle="1" w:styleId="WW8Num25z2">
    <w:name w:val="WW8Num25z2"/>
    <w:rsid w:val="001C17BC"/>
    <w:rPr>
      <w:rFonts w:ascii="Wingdings" w:hAnsi="Wingdings"/>
    </w:rPr>
  </w:style>
  <w:style w:type="character" w:customStyle="1" w:styleId="WW8Num25z3">
    <w:name w:val="WW8Num25z3"/>
    <w:rsid w:val="001C17BC"/>
    <w:rPr>
      <w:rFonts w:ascii="Symbol" w:hAnsi="Symbol"/>
    </w:rPr>
  </w:style>
  <w:style w:type="character" w:customStyle="1" w:styleId="WW8Num26z0">
    <w:name w:val="WW8Num26z0"/>
    <w:rsid w:val="001C17BC"/>
    <w:rPr>
      <w:rFonts w:ascii="Symbol" w:hAnsi="Symbol"/>
      <w:color w:val="auto"/>
      <w:sz w:val="28"/>
    </w:rPr>
  </w:style>
  <w:style w:type="character" w:customStyle="1" w:styleId="WW8Num26z1">
    <w:name w:val="WW8Num26z1"/>
    <w:rsid w:val="001C17BC"/>
    <w:rPr>
      <w:rFonts w:ascii="Courier New" w:hAnsi="Courier New" w:cs="Courier New"/>
    </w:rPr>
  </w:style>
  <w:style w:type="character" w:customStyle="1" w:styleId="WW8Num26z2">
    <w:name w:val="WW8Num26z2"/>
    <w:rsid w:val="001C17BC"/>
    <w:rPr>
      <w:rFonts w:ascii="Wingdings" w:hAnsi="Wingdings"/>
    </w:rPr>
  </w:style>
  <w:style w:type="character" w:customStyle="1" w:styleId="WW8Num26z3">
    <w:name w:val="WW8Num26z3"/>
    <w:rsid w:val="001C17BC"/>
    <w:rPr>
      <w:rFonts w:ascii="Symbol" w:hAnsi="Symbol"/>
    </w:rPr>
  </w:style>
  <w:style w:type="character" w:customStyle="1" w:styleId="WW8Num28z0">
    <w:name w:val="WW8Num28z0"/>
    <w:rsid w:val="001C17BC"/>
    <w:rPr>
      <w:rFonts w:ascii="Times New Roman" w:hAnsi="Times New Roman" w:cs="Times New Roman"/>
    </w:rPr>
  </w:style>
  <w:style w:type="character" w:customStyle="1" w:styleId="WW8Num30z0">
    <w:name w:val="WW8Num30z0"/>
    <w:rsid w:val="001C17BC"/>
    <w:rPr>
      <w:rFonts w:ascii="Symbol" w:hAnsi="Symbol"/>
      <w:color w:val="auto"/>
      <w:sz w:val="28"/>
    </w:rPr>
  </w:style>
  <w:style w:type="character" w:customStyle="1" w:styleId="WW8Num30z1">
    <w:name w:val="WW8Num30z1"/>
    <w:rsid w:val="001C17BC"/>
    <w:rPr>
      <w:rFonts w:ascii="Courier New" w:hAnsi="Courier New" w:cs="Courier New"/>
    </w:rPr>
  </w:style>
  <w:style w:type="character" w:customStyle="1" w:styleId="WW8Num30z2">
    <w:name w:val="WW8Num30z2"/>
    <w:rsid w:val="001C17BC"/>
    <w:rPr>
      <w:rFonts w:ascii="Wingdings" w:hAnsi="Wingdings"/>
    </w:rPr>
  </w:style>
  <w:style w:type="character" w:customStyle="1" w:styleId="WW8Num30z3">
    <w:name w:val="WW8Num30z3"/>
    <w:rsid w:val="001C17BC"/>
    <w:rPr>
      <w:rFonts w:ascii="Symbol" w:hAnsi="Symbol"/>
    </w:rPr>
  </w:style>
  <w:style w:type="character" w:customStyle="1" w:styleId="WW8Num32z0">
    <w:name w:val="WW8Num32z0"/>
    <w:rsid w:val="001C17BC"/>
    <w:rPr>
      <w:rFonts w:ascii="Symbol" w:hAnsi="Symbol"/>
    </w:rPr>
  </w:style>
  <w:style w:type="character" w:customStyle="1" w:styleId="WW8Num34z0">
    <w:name w:val="WW8Num34z0"/>
    <w:rsid w:val="001C17BC"/>
    <w:rPr>
      <w:rFonts w:ascii="Symbol" w:hAnsi="Symbol"/>
      <w:color w:val="auto"/>
      <w:sz w:val="28"/>
    </w:rPr>
  </w:style>
  <w:style w:type="character" w:customStyle="1" w:styleId="WW8Num34z1">
    <w:name w:val="WW8Num34z1"/>
    <w:rsid w:val="001C17BC"/>
    <w:rPr>
      <w:rFonts w:ascii="Courier New" w:hAnsi="Courier New" w:cs="Courier New"/>
    </w:rPr>
  </w:style>
  <w:style w:type="character" w:customStyle="1" w:styleId="WW8Num34z2">
    <w:name w:val="WW8Num34z2"/>
    <w:rsid w:val="001C17BC"/>
    <w:rPr>
      <w:rFonts w:ascii="Wingdings" w:hAnsi="Wingdings"/>
    </w:rPr>
  </w:style>
  <w:style w:type="character" w:customStyle="1" w:styleId="WW8Num34z3">
    <w:name w:val="WW8Num34z3"/>
    <w:rsid w:val="001C17BC"/>
    <w:rPr>
      <w:rFonts w:ascii="Symbol" w:hAnsi="Symbol"/>
    </w:rPr>
  </w:style>
  <w:style w:type="character" w:customStyle="1" w:styleId="WW8Num38z0">
    <w:name w:val="WW8Num38z0"/>
    <w:rsid w:val="001C17BC"/>
    <w:rPr>
      <w:i w:val="0"/>
      <w:color w:val="000000"/>
    </w:rPr>
  </w:style>
  <w:style w:type="character" w:customStyle="1" w:styleId="WW8Num40z0">
    <w:name w:val="WW8Num40z0"/>
    <w:rsid w:val="001C17BC"/>
    <w:rPr>
      <w:rFonts w:ascii="Symbol" w:hAnsi="Symbol"/>
      <w:color w:val="auto"/>
      <w:sz w:val="28"/>
    </w:rPr>
  </w:style>
  <w:style w:type="character" w:customStyle="1" w:styleId="WW8Num40z1">
    <w:name w:val="WW8Num40z1"/>
    <w:rsid w:val="001C17BC"/>
    <w:rPr>
      <w:rFonts w:ascii="Courier New" w:hAnsi="Courier New" w:cs="Courier New"/>
    </w:rPr>
  </w:style>
  <w:style w:type="character" w:customStyle="1" w:styleId="WW8Num40z2">
    <w:name w:val="WW8Num40z2"/>
    <w:rsid w:val="001C17BC"/>
    <w:rPr>
      <w:rFonts w:ascii="Wingdings" w:hAnsi="Wingdings"/>
    </w:rPr>
  </w:style>
  <w:style w:type="character" w:customStyle="1" w:styleId="WW8Num40z3">
    <w:name w:val="WW8Num40z3"/>
    <w:rsid w:val="001C17BC"/>
    <w:rPr>
      <w:rFonts w:ascii="Symbol" w:hAnsi="Symbol"/>
    </w:rPr>
  </w:style>
  <w:style w:type="character" w:customStyle="1" w:styleId="WW8Num41z0">
    <w:name w:val="WW8Num41z0"/>
    <w:rsid w:val="001C17BC"/>
    <w:rPr>
      <w:rFonts w:ascii="Symbol" w:hAnsi="Symbol"/>
    </w:rPr>
  </w:style>
  <w:style w:type="character" w:customStyle="1" w:styleId="WW8Num41z1">
    <w:name w:val="WW8Num41z1"/>
    <w:rsid w:val="001C17BC"/>
    <w:rPr>
      <w:rFonts w:ascii="Courier New" w:hAnsi="Courier New" w:cs="Courier New"/>
    </w:rPr>
  </w:style>
  <w:style w:type="character" w:customStyle="1" w:styleId="WW8Num41z2">
    <w:name w:val="WW8Num41z2"/>
    <w:rsid w:val="001C17BC"/>
    <w:rPr>
      <w:rFonts w:ascii="Wingdings" w:hAnsi="Wingdings"/>
    </w:rPr>
  </w:style>
  <w:style w:type="character" w:customStyle="1" w:styleId="WW8NumSt1z0">
    <w:name w:val="WW8NumSt1z0"/>
    <w:rsid w:val="001C17BC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sid w:val="001C17BC"/>
    <w:rPr>
      <w:rFonts w:ascii="Times New Roman" w:hAnsi="Times New Roman" w:cs="Times New Roman"/>
    </w:rPr>
  </w:style>
  <w:style w:type="character" w:customStyle="1" w:styleId="WW8NumSt4z0">
    <w:name w:val="WW8NumSt4z0"/>
    <w:rsid w:val="001C17BC"/>
    <w:rPr>
      <w:rFonts w:ascii="Times New Roman" w:hAnsi="Times New Roman" w:cs="Times New Roman"/>
    </w:rPr>
  </w:style>
  <w:style w:type="character" w:customStyle="1" w:styleId="WW8NumSt5z0">
    <w:name w:val="WW8NumSt5z0"/>
    <w:rsid w:val="001C17BC"/>
    <w:rPr>
      <w:rFonts w:ascii="Times New Roman" w:hAnsi="Times New Roman" w:cs="Times New Roman"/>
    </w:rPr>
  </w:style>
  <w:style w:type="character" w:customStyle="1" w:styleId="WW8NumSt6z0">
    <w:name w:val="WW8NumSt6z0"/>
    <w:rsid w:val="001C17BC"/>
    <w:rPr>
      <w:rFonts w:ascii="Times New Roman" w:hAnsi="Times New Roman" w:cs="Times New Roman"/>
    </w:rPr>
  </w:style>
  <w:style w:type="character" w:customStyle="1" w:styleId="WW8NumSt7z0">
    <w:name w:val="WW8NumSt7z0"/>
    <w:rsid w:val="001C17BC"/>
    <w:rPr>
      <w:rFonts w:ascii="Times New Roman" w:hAnsi="Times New Roman" w:cs="Times New Roman"/>
    </w:rPr>
  </w:style>
  <w:style w:type="character" w:customStyle="1" w:styleId="WW8NumSt7z1">
    <w:name w:val="WW8NumSt7z1"/>
    <w:rsid w:val="001C17BC"/>
    <w:rPr>
      <w:rFonts w:ascii="Courier New" w:hAnsi="Courier New" w:cs="Courier New"/>
    </w:rPr>
  </w:style>
  <w:style w:type="character" w:customStyle="1" w:styleId="WW8NumSt7z2">
    <w:name w:val="WW8NumSt7z2"/>
    <w:rsid w:val="001C17BC"/>
    <w:rPr>
      <w:rFonts w:ascii="Wingdings" w:hAnsi="Wingdings"/>
    </w:rPr>
  </w:style>
  <w:style w:type="character" w:customStyle="1" w:styleId="WW8NumSt7z3">
    <w:name w:val="WW8NumSt7z3"/>
    <w:rsid w:val="001C17BC"/>
    <w:rPr>
      <w:rFonts w:ascii="Symbol" w:hAnsi="Symbol"/>
    </w:rPr>
  </w:style>
  <w:style w:type="character" w:customStyle="1" w:styleId="WW8NumSt8z0">
    <w:name w:val="WW8NumSt8z0"/>
    <w:rsid w:val="001C17BC"/>
    <w:rPr>
      <w:rFonts w:ascii="Times New Roman" w:hAnsi="Times New Roman" w:cs="Times New Roman"/>
    </w:rPr>
  </w:style>
  <w:style w:type="character" w:customStyle="1" w:styleId="WW8NumSt9z0">
    <w:name w:val="WW8NumSt9z0"/>
    <w:rsid w:val="001C17BC"/>
    <w:rPr>
      <w:rFonts w:ascii="Times New Roman" w:hAnsi="Times New Roman" w:cs="Times New Roman"/>
    </w:rPr>
  </w:style>
  <w:style w:type="character" w:customStyle="1" w:styleId="WW8NumSt14z0">
    <w:name w:val="WW8NumSt14z0"/>
    <w:rsid w:val="001C17BC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1C17BC"/>
  </w:style>
  <w:style w:type="character" w:styleId="a3">
    <w:name w:val="page number"/>
    <w:basedOn w:val="11"/>
    <w:rsid w:val="001C17BC"/>
  </w:style>
  <w:style w:type="character" w:customStyle="1" w:styleId="a4">
    <w:name w:val="Символ сноски"/>
    <w:rsid w:val="001C17BC"/>
    <w:rPr>
      <w:vertAlign w:val="superscript"/>
    </w:rPr>
  </w:style>
  <w:style w:type="character" w:styleId="a5">
    <w:name w:val="footnote reference"/>
    <w:semiHidden/>
    <w:rsid w:val="001C17BC"/>
    <w:rPr>
      <w:vertAlign w:val="superscript"/>
    </w:rPr>
  </w:style>
  <w:style w:type="character" w:styleId="a6">
    <w:name w:val="endnote reference"/>
    <w:semiHidden/>
    <w:rsid w:val="001C17BC"/>
    <w:rPr>
      <w:vertAlign w:val="superscript"/>
    </w:rPr>
  </w:style>
  <w:style w:type="character" w:customStyle="1" w:styleId="a7">
    <w:name w:val="Символы концевой сноски"/>
    <w:rsid w:val="001C17BC"/>
  </w:style>
  <w:style w:type="paragraph" w:customStyle="1" w:styleId="12">
    <w:name w:val="Заголовок1"/>
    <w:basedOn w:val="a"/>
    <w:next w:val="a8"/>
    <w:rsid w:val="001C17B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link w:val="a9"/>
    <w:rsid w:val="001C17BC"/>
    <w:pPr>
      <w:spacing w:after="120"/>
    </w:pPr>
  </w:style>
  <w:style w:type="paragraph" w:styleId="aa">
    <w:name w:val="List"/>
    <w:basedOn w:val="a8"/>
    <w:rsid w:val="001C17BC"/>
    <w:rPr>
      <w:rFonts w:cs="Tahoma"/>
    </w:rPr>
  </w:style>
  <w:style w:type="paragraph" w:customStyle="1" w:styleId="13">
    <w:name w:val="Название1"/>
    <w:basedOn w:val="a"/>
    <w:rsid w:val="001C17B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1C17BC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1C17BC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rsid w:val="001C17BC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5">
    <w:name w:val="Текст1"/>
    <w:basedOn w:val="a"/>
    <w:rsid w:val="001C17BC"/>
    <w:pPr>
      <w:widowControl/>
      <w:autoSpaceDE/>
    </w:pPr>
    <w:rPr>
      <w:rFonts w:ascii="Courier New" w:hAnsi="Courier New" w:cs="Courier New"/>
    </w:rPr>
  </w:style>
  <w:style w:type="paragraph" w:styleId="ab">
    <w:name w:val="footer"/>
    <w:basedOn w:val="a"/>
    <w:link w:val="ac"/>
    <w:rsid w:val="001C17BC"/>
    <w:pPr>
      <w:tabs>
        <w:tab w:val="center" w:pos="4677"/>
        <w:tab w:val="right" w:pos="9355"/>
      </w:tabs>
    </w:pPr>
  </w:style>
  <w:style w:type="paragraph" w:styleId="ad">
    <w:name w:val="Balloon Text"/>
    <w:basedOn w:val="a"/>
    <w:link w:val="ae"/>
    <w:rsid w:val="001C17BC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rsid w:val="001C17BC"/>
    <w:pPr>
      <w:tabs>
        <w:tab w:val="center" w:pos="4677"/>
        <w:tab w:val="right" w:pos="9355"/>
      </w:tabs>
    </w:pPr>
  </w:style>
  <w:style w:type="paragraph" w:styleId="af1">
    <w:name w:val="footnote text"/>
    <w:basedOn w:val="a"/>
    <w:link w:val="af2"/>
    <w:semiHidden/>
    <w:rsid w:val="001C17BC"/>
  </w:style>
  <w:style w:type="paragraph" w:customStyle="1" w:styleId="af3">
    <w:name w:val="Содержимое таблицы"/>
    <w:basedOn w:val="a"/>
    <w:rsid w:val="001C17BC"/>
    <w:pPr>
      <w:suppressLineNumbers/>
    </w:pPr>
  </w:style>
  <w:style w:type="paragraph" w:customStyle="1" w:styleId="af4">
    <w:name w:val="Заголовок таблицы"/>
    <w:basedOn w:val="af3"/>
    <w:rsid w:val="001C17BC"/>
    <w:pPr>
      <w:jc w:val="center"/>
    </w:pPr>
    <w:rPr>
      <w:b/>
      <w:bCs/>
    </w:rPr>
  </w:style>
  <w:style w:type="paragraph" w:customStyle="1" w:styleId="af5">
    <w:name w:val="Содержимое врезки"/>
    <w:basedOn w:val="a8"/>
    <w:rsid w:val="001C17BC"/>
  </w:style>
  <w:style w:type="table" w:styleId="af6">
    <w:name w:val="Table Grid"/>
    <w:basedOn w:val="a1"/>
    <w:uiPriority w:val="59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8">
    <w:name w:val="No Spacing"/>
    <w:uiPriority w:val="1"/>
    <w:qFormat/>
    <w:rsid w:val="00933035"/>
    <w:pPr>
      <w:widowControl w:val="0"/>
      <w:autoSpaceDE w:val="0"/>
    </w:pPr>
    <w:rPr>
      <w:lang w:eastAsia="ar-SA"/>
    </w:rPr>
  </w:style>
  <w:style w:type="character" w:customStyle="1" w:styleId="af0">
    <w:name w:val="Верхний колонтитул Знак"/>
    <w:link w:val="af"/>
    <w:uiPriority w:val="99"/>
    <w:rsid w:val="008F35AE"/>
    <w:rPr>
      <w:lang w:eastAsia="ar-SA"/>
    </w:rPr>
  </w:style>
  <w:style w:type="character" w:styleId="af9">
    <w:name w:val="Hyperlink"/>
    <w:uiPriority w:val="99"/>
    <w:unhideWhenUsed/>
    <w:rsid w:val="00EB2184"/>
    <w:rPr>
      <w:color w:val="0000FF"/>
      <w:u w:val="single"/>
    </w:rPr>
  </w:style>
  <w:style w:type="character" w:styleId="afa">
    <w:name w:val="Strong"/>
    <w:uiPriority w:val="22"/>
    <w:qFormat/>
    <w:rsid w:val="00166817"/>
    <w:rPr>
      <w:b/>
      <w:bCs/>
    </w:rPr>
  </w:style>
  <w:style w:type="character" w:customStyle="1" w:styleId="10">
    <w:name w:val="Заголовок 1 Знак"/>
    <w:basedOn w:val="a0"/>
    <w:link w:val="1"/>
    <w:rsid w:val="000C6637"/>
    <w:rPr>
      <w:b/>
      <w:iCs/>
      <w:sz w:val="28"/>
      <w:szCs w:val="28"/>
      <w:shd w:val="clear" w:color="auto" w:fill="FFFFFF"/>
      <w:lang w:eastAsia="ar-SA"/>
    </w:rPr>
  </w:style>
  <w:style w:type="character" w:customStyle="1" w:styleId="20">
    <w:name w:val="Заголовок 2 Знак"/>
    <w:basedOn w:val="a0"/>
    <w:link w:val="2"/>
    <w:rsid w:val="000C6637"/>
    <w:rPr>
      <w:b/>
      <w:color w:val="000000"/>
      <w:sz w:val="28"/>
      <w:szCs w:val="28"/>
      <w:shd w:val="clear" w:color="auto" w:fill="FFFFFF"/>
      <w:lang w:eastAsia="ar-SA"/>
    </w:rPr>
  </w:style>
  <w:style w:type="character" w:customStyle="1" w:styleId="a9">
    <w:name w:val="Основной текст Знак"/>
    <w:basedOn w:val="a0"/>
    <w:link w:val="a8"/>
    <w:rsid w:val="000C6637"/>
    <w:rPr>
      <w:lang w:eastAsia="ar-SA"/>
    </w:rPr>
  </w:style>
  <w:style w:type="character" w:customStyle="1" w:styleId="ac">
    <w:name w:val="Нижний колонтитул Знак"/>
    <w:basedOn w:val="a0"/>
    <w:link w:val="ab"/>
    <w:rsid w:val="000C6637"/>
    <w:rPr>
      <w:lang w:eastAsia="ar-SA"/>
    </w:rPr>
  </w:style>
  <w:style w:type="character" w:customStyle="1" w:styleId="ae">
    <w:name w:val="Текст выноски Знак"/>
    <w:basedOn w:val="a0"/>
    <w:link w:val="ad"/>
    <w:rsid w:val="000C6637"/>
    <w:rPr>
      <w:rFonts w:ascii="Tahoma" w:hAnsi="Tahoma" w:cs="Tahoma"/>
      <w:sz w:val="16"/>
      <w:szCs w:val="16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0C6637"/>
    <w:rPr>
      <w:lang w:eastAsia="ar-SA"/>
    </w:rPr>
  </w:style>
  <w:style w:type="paragraph" w:styleId="22">
    <w:name w:val="Body Text Indent 2"/>
    <w:basedOn w:val="a"/>
    <w:link w:val="23"/>
    <w:rsid w:val="000C6637"/>
    <w:pPr>
      <w:widowControl/>
      <w:autoSpaceDE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C6637"/>
    <w:rPr>
      <w:sz w:val="24"/>
      <w:szCs w:val="24"/>
    </w:rPr>
  </w:style>
  <w:style w:type="character" w:styleId="afb">
    <w:name w:val="FollowedHyperlink"/>
    <w:basedOn w:val="a0"/>
    <w:uiPriority w:val="99"/>
    <w:semiHidden/>
    <w:unhideWhenUsed/>
    <w:rsid w:val="000C6637"/>
    <w:rPr>
      <w:color w:val="800080" w:themeColor="followedHyperlink"/>
      <w:u w:val="single"/>
    </w:rPr>
  </w:style>
  <w:style w:type="paragraph" w:customStyle="1" w:styleId="afc">
    <w:name w:val="Знак Знак Знак Знак"/>
    <w:basedOn w:val="a"/>
    <w:rsid w:val="000C6637"/>
    <w:pPr>
      <w:widowControl/>
      <w:tabs>
        <w:tab w:val="left" w:pos="708"/>
      </w:tabs>
      <w:autoSpaceDE/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16">
    <w:name w:val="Сетка таблицы1"/>
    <w:basedOn w:val="a1"/>
    <w:next w:val="af6"/>
    <w:uiPriority w:val="59"/>
    <w:rsid w:val="000C663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ort.ministm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t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sspor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20387-35B6-4423-8CAF-9CDA547A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19</Pages>
  <Words>4114</Words>
  <Characters>23450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27509</CharactersWithSpaces>
  <SharedDoc>false</SharedDoc>
  <HLinks>
    <vt:vector size="12" baseType="variant">
      <vt:variant>
        <vt:i4>7077925</vt:i4>
      </vt:variant>
      <vt:variant>
        <vt:i4>3</vt:i4>
      </vt:variant>
      <vt:variant>
        <vt:i4>0</vt:i4>
      </vt:variant>
      <vt:variant>
        <vt:i4>5</vt:i4>
      </vt:variant>
      <vt:variant>
        <vt:lpwstr>http://www.mossport.ru/</vt:lpwstr>
      </vt:variant>
      <vt:variant>
        <vt:lpwstr/>
      </vt:variant>
      <vt:variant>
        <vt:i4>1179723</vt:i4>
      </vt:variant>
      <vt:variant>
        <vt:i4>0</vt:i4>
      </vt:variant>
      <vt:variant>
        <vt:i4>0</vt:i4>
      </vt:variant>
      <vt:variant>
        <vt:i4>5</vt:i4>
      </vt:variant>
      <vt:variant>
        <vt:lpwstr>http://sport.ministm.gov.ru/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creator>Sergey</dc:creator>
  <cp:lastModifiedBy>admin</cp:lastModifiedBy>
  <cp:revision>6</cp:revision>
  <cp:lastPrinted>2019-03-06T11:37:00Z</cp:lastPrinted>
  <dcterms:created xsi:type="dcterms:W3CDTF">2019-02-26T12:59:00Z</dcterms:created>
  <dcterms:modified xsi:type="dcterms:W3CDTF">2021-05-31T07:28:00Z</dcterms:modified>
</cp:coreProperties>
</file>